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color w:val="4472C4" w:themeColor="accent1"/>
          <w:sz w:val="22"/>
          <w:szCs w:val="22"/>
          <w:lang w:val="en-US"/>
        </w:rPr>
        <w:id w:val="-807242073"/>
        <w:docPartObj>
          <w:docPartGallery w:val="Cover Pages"/>
          <w:docPartUnique/>
        </w:docPartObj>
      </w:sdtPr>
      <w:sdtEndPr>
        <w:rPr>
          <w:color w:val="auto"/>
          <w:lang w:eastAsia="de-DE"/>
        </w:rPr>
      </w:sdtEndPr>
      <w:sdtContent>
        <w:p w14:paraId="7F6B0B8A" w14:textId="77777777" w:rsidR="00222FC5" w:rsidRDefault="00222FC5" w:rsidP="00D818A9">
          <w:pPr>
            <w:pStyle w:val="berschrift1"/>
            <w:spacing w:before="0" w:after="120" w:line="276" w:lineRule="auto"/>
            <w:rPr>
              <w:rFonts w:asciiTheme="minorHAnsi" w:eastAsiaTheme="minorHAnsi" w:hAnsiTheme="minorHAnsi" w:cstheme="minorBidi"/>
              <w:color w:val="4472C4" w:themeColor="accent1"/>
              <w:sz w:val="22"/>
              <w:szCs w:val="22"/>
              <w:lang w:val="en-US"/>
            </w:rPr>
          </w:pPr>
        </w:p>
        <w:p w14:paraId="48A69CA0" w14:textId="77777777" w:rsidR="0044236B" w:rsidRPr="00A51681" w:rsidRDefault="0044236B" w:rsidP="00D818A9">
          <w:pPr>
            <w:pStyle w:val="berschrift1"/>
            <w:spacing w:before="0" w:after="120" w:line="276" w:lineRule="auto"/>
            <w:rPr>
              <w:rFonts w:asciiTheme="minorHAnsi" w:eastAsia="Times New Roman" w:hAnsiTheme="minorHAnsi" w:cstheme="minorHAnsi"/>
              <w:b/>
              <w:bCs/>
              <w:color w:val="0063A6"/>
              <w:lang w:val="en-US" w:eastAsia="de-DE"/>
            </w:rPr>
          </w:pPr>
          <w:r w:rsidRPr="00A51681">
            <w:rPr>
              <w:rFonts w:asciiTheme="minorHAnsi" w:eastAsia="Times New Roman" w:hAnsiTheme="minorHAnsi" w:cstheme="minorHAnsi"/>
              <w:b/>
              <w:bCs/>
              <w:color w:val="0063A6"/>
              <w:lang w:val="en-US" w:eastAsia="de-DE"/>
            </w:rPr>
            <w:t>Doctoral Thesis Advisory Committee (TAC)</w:t>
          </w:r>
        </w:p>
        <w:p w14:paraId="6031BD3E" w14:textId="5732CBF8" w:rsidR="00740201" w:rsidRDefault="00740201" w:rsidP="0092586B">
          <w:pPr>
            <w:spacing w:line="276" w:lineRule="auto"/>
            <w:contextualSpacing/>
            <w:rPr>
              <w:lang w:val="en-US"/>
            </w:rPr>
          </w:pPr>
          <w:r>
            <w:rPr>
              <w:lang w:val="en-US"/>
            </w:rPr>
            <w:t>Purposes of the TAC:</w:t>
          </w:r>
        </w:p>
        <w:p w14:paraId="67582A95" w14:textId="319F8BDC" w:rsidR="00740201" w:rsidRPr="00740201" w:rsidRDefault="00740201" w:rsidP="00740201">
          <w:pPr>
            <w:pStyle w:val="Listenabsatz"/>
            <w:numPr>
              <w:ilvl w:val="0"/>
              <w:numId w:val="13"/>
            </w:numPr>
            <w:spacing w:line="276" w:lineRule="auto"/>
            <w:contextualSpacing/>
            <w:rPr>
              <w:b w:val="0"/>
              <w:bCs/>
              <w:sz w:val="22"/>
              <w:lang w:val="en-US"/>
            </w:rPr>
          </w:pPr>
          <w:r w:rsidRPr="00740201">
            <w:rPr>
              <w:b w:val="0"/>
              <w:bCs/>
              <w:sz w:val="22"/>
              <w:lang w:val="en-US"/>
            </w:rPr>
            <w:t xml:space="preserve">Discuss the </w:t>
          </w:r>
          <w:r>
            <w:rPr>
              <w:b w:val="0"/>
              <w:bCs/>
              <w:sz w:val="22"/>
              <w:lang w:val="en-US"/>
            </w:rPr>
            <w:t>PhD-candidate’</w:t>
          </w:r>
          <w:r w:rsidRPr="00740201">
            <w:rPr>
              <w:b w:val="0"/>
              <w:bCs/>
              <w:sz w:val="22"/>
              <w:lang w:val="en-US"/>
            </w:rPr>
            <w:t xml:space="preserve">s </w:t>
          </w:r>
          <w:r>
            <w:rPr>
              <w:b w:val="0"/>
              <w:bCs/>
              <w:sz w:val="22"/>
              <w:lang w:val="en-US"/>
            </w:rPr>
            <w:t xml:space="preserve">work </w:t>
          </w:r>
          <w:r w:rsidRPr="00740201">
            <w:rPr>
              <w:b w:val="0"/>
              <w:bCs/>
              <w:sz w:val="22"/>
              <w:lang w:val="en-US"/>
            </w:rPr>
            <w:t xml:space="preserve">plan </w:t>
          </w:r>
          <w:r>
            <w:rPr>
              <w:b w:val="0"/>
              <w:bCs/>
              <w:sz w:val="22"/>
              <w:lang w:val="en-US"/>
            </w:rPr>
            <w:t>and ensure</w:t>
          </w:r>
          <w:r w:rsidRPr="00740201">
            <w:rPr>
              <w:b w:val="0"/>
              <w:bCs/>
              <w:sz w:val="22"/>
              <w:lang w:val="en-US"/>
            </w:rPr>
            <w:t xml:space="preserve"> timely thesis completion.</w:t>
          </w:r>
        </w:p>
        <w:p w14:paraId="3C6683F9" w14:textId="7D6556A7" w:rsidR="00740201" w:rsidRPr="00740201" w:rsidRDefault="00740201" w:rsidP="00740201">
          <w:pPr>
            <w:pStyle w:val="Listenabsatz"/>
            <w:numPr>
              <w:ilvl w:val="0"/>
              <w:numId w:val="13"/>
            </w:numPr>
            <w:spacing w:line="276" w:lineRule="auto"/>
            <w:contextualSpacing/>
            <w:rPr>
              <w:b w:val="0"/>
              <w:bCs/>
              <w:sz w:val="22"/>
              <w:lang w:val="en-US"/>
            </w:rPr>
          </w:pPr>
          <w:r w:rsidRPr="00740201">
            <w:rPr>
              <w:b w:val="0"/>
              <w:bCs/>
              <w:sz w:val="22"/>
              <w:lang w:val="en-US"/>
            </w:rPr>
            <w:t xml:space="preserve">Ensures training in </w:t>
          </w:r>
          <w:r>
            <w:rPr>
              <w:b w:val="0"/>
              <w:bCs/>
              <w:sz w:val="22"/>
              <w:lang w:val="en-US"/>
            </w:rPr>
            <w:t xml:space="preserve">relevant </w:t>
          </w:r>
          <w:r w:rsidRPr="00740201">
            <w:rPr>
              <w:b w:val="0"/>
              <w:bCs/>
              <w:sz w:val="22"/>
              <w:lang w:val="en-US"/>
            </w:rPr>
            <w:t>research areas, career development, and soft skills.</w:t>
          </w:r>
        </w:p>
        <w:p w14:paraId="43E1CC3C" w14:textId="63A4BBD5" w:rsidR="00740201" w:rsidRPr="00740201" w:rsidRDefault="00740201" w:rsidP="00740201">
          <w:pPr>
            <w:pStyle w:val="Listenabsatz"/>
            <w:numPr>
              <w:ilvl w:val="0"/>
              <w:numId w:val="13"/>
            </w:numPr>
            <w:spacing w:line="276" w:lineRule="auto"/>
            <w:contextualSpacing/>
            <w:rPr>
              <w:b w:val="0"/>
              <w:bCs/>
              <w:sz w:val="22"/>
              <w:lang w:val="en-US"/>
            </w:rPr>
          </w:pPr>
          <w:r>
            <w:rPr>
              <w:b w:val="0"/>
              <w:bCs/>
              <w:sz w:val="22"/>
              <w:lang w:val="en-US"/>
            </w:rPr>
            <w:t>If needed</w:t>
          </w:r>
          <w:r w:rsidRPr="00740201">
            <w:rPr>
              <w:b w:val="0"/>
              <w:bCs/>
              <w:sz w:val="22"/>
              <w:lang w:val="en-US"/>
            </w:rPr>
            <w:t xml:space="preserve"> mediate conflicts between supervisor</w:t>
          </w:r>
          <w:r>
            <w:rPr>
              <w:b w:val="0"/>
              <w:bCs/>
              <w:sz w:val="22"/>
              <w:lang w:val="en-US"/>
            </w:rPr>
            <w:t>(</w:t>
          </w:r>
          <w:r w:rsidRPr="00740201">
            <w:rPr>
              <w:b w:val="0"/>
              <w:bCs/>
              <w:sz w:val="22"/>
              <w:lang w:val="en-US"/>
            </w:rPr>
            <w:t>s</w:t>
          </w:r>
          <w:r>
            <w:rPr>
              <w:b w:val="0"/>
              <w:bCs/>
              <w:sz w:val="22"/>
              <w:lang w:val="en-US"/>
            </w:rPr>
            <w:t>)</w:t>
          </w:r>
          <w:r w:rsidRPr="00740201">
            <w:rPr>
              <w:b w:val="0"/>
              <w:bCs/>
              <w:sz w:val="22"/>
              <w:lang w:val="en-US"/>
            </w:rPr>
            <w:t xml:space="preserve"> and the </w:t>
          </w:r>
          <w:r>
            <w:rPr>
              <w:b w:val="0"/>
              <w:bCs/>
              <w:sz w:val="22"/>
              <w:lang w:val="en-US"/>
            </w:rPr>
            <w:t>PhD-candidate</w:t>
          </w:r>
          <w:r w:rsidRPr="00740201">
            <w:rPr>
              <w:b w:val="0"/>
              <w:bCs/>
              <w:sz w:val="22"/>
              <w:lang w:val="en-US"/>
            </w:rPr>
            <w:t>.</w:t>
          </w:r>
        </w:p>
        <w:p w14:paraId="01F11C5C" w14:textId="417B88A0" w:rsidR="00740201" w:rsidRDefault="00740201" w:rsidP="0092586B">
          <w:pPr>
            <w:pStyle w:val="Listenabsatz"/>
            <w:numPr>
              <w:ilvl w:val="0"/>
              <w:numId w:val="13"/>
            </w:numPr>
            <w:spacing w:line="276" w:lineRule="auto"/>
            <w:contextualSpacing/>
            <w:rPr>
              <w:b w:val="0"/>
              <w:bCs/>
              <w:sz w:val="22"/>
              <w:lang w:val="en-US"/>
            </w:rPr>
          </w:pPr>
          <w:r w:rsidRPr="00740201">
            <w:rPr>
              <w:b w:val="0"/>
              <w:bCs/>
              <w:sz w:val="22"/>
              <w:lang w:val="en-US"/>
            </w:rPr>
            <w:t>Fosters collaborations, cross-disciplinary approaches, and technical support.</w:t>
          </w:r>
        </w:p>
        <w:p w14:paraId="45E73461" w14:textId="77777777" w:rsidR="00D62BA8" w:rsidRPr="00D62BA8" w:rsidRDefault="00D62BA8" w:rsidP="00D62BA8">
          <w:pPr>
            <w:spacing w:line="276" w:lineRule="auto"/>
            <w:contextualSpacing/>
            <w:rPr>
              <w:bCs/>
              <w:sz w:val="24"/>
              <w:szCs w:val="24"/>
              <w:lang w:val="en-US"/>
            </w:rPr>
          </w:pPr>
        </w:p>
        <w:p w14:paraId="0F8A7334" w14:textId="77777777" w:rsidR="0044236B" w:rsidRPr="00A51681" w:rsidRDefault="0044236B" w:rsidP="00D818A9">
          <w:pPr>
            <w:pStyle w:val="berschrift1"/>
            <w:spacing w:before="0" w:after="120" w:line="276" w:lineRule="auto"/>
            <w:rPr>
              <w:rFonts w:asciiTheme="minorHAnsi" w:eastAsia="Times New Roman" w:hAnsiTheme="minorHAnsi" w:cstheme="minorHAnsi"/>
              <w:b/>
              <w:bCs/>
              <w:color w:val="0063A6"/>
              <w:lang w:val="en-US" w:eastAsia="de-DE"/>
            </w:rPr>
          </w:pPr>
          <w:r w:rsidRPr="00A51681">
            <w:rPr>
              <w:rFonts w:asciiTheme="minorHAnsi" w:eastAsia="Times New Roman" w:hAnsiTheme="minorHAnsi" w:cstheme="minorHAnsi"/>
              <w:b/>
              <w:bCs/>
              <w:color w:val="0063A6"/>
              <w:lang w:val="en-US" w:eastAsia="de-DE"/>
            </w:rPr>
            <w:t>TAC-Meeting</w:t>
          </w:r>
        </w:p>
        <w:p w14:paraId="1A23E8C0" w14:textId="5D777F4F" w:rsidR="00D62BA8" w:rsidRPr="00D62BA8" w:rsidRDefault="00D62BA8" w:rsidP="00D62BA8">
          <w:pPr>
            <w:pStyle w:val="Listenabsatz"/>
            <w:numPr>
              <w:ilvl w:val="0"/>
              <w:numId w:val="12"/>
            </w:numPr>
            <w:spacing w:line="276" w:lineRule="auto"/>
            <w:contextualSpacing/>
            <w:rPr>
              <w:rFonts w:cstheme="minorHAnsi"/>
              <w:b w:val="0"/>
              <w:sz w:val="22"/>
              <w:lang w:val="en-US" w:eastAsia="de-DE"/>
            </w:rPr>
          </w:pPr>
          <w:r w:rsidRPr="00D62BA8">
            <w:rPr>
              <w:rFonts w:cstheme="minorHAnsi"/>
              <w:b w:val="0"/>
              <w:sz w:val="22"/>
              <w:lang w:val="en-US"/>
            </w:rPr>
            <w:t xml:space="preserve">The </w:t>
          </w:r>
          <w:r w:rsidRPr="00D62BA8">
            <w:rPr>
              <w:rFonts w:cstheme="minorHAnsi"/>
              <w:b w:val="0"/>
              <w:sz w:val="22"/>
              <w:lang w:val="en-US" w:eastAsia="de-DE"/>
            </w:rPr>
            <w:t xml:space="preserve">TAC meets at least once </w:t>
          </w:r>
          <w:r>
            <w:rPr>
              <w:rFonts w:cstheme="minorHAnsi"/>
              <w:b w:val="0"/>
              <w:sz w:val="22"/>
              <w:lang w:val="en-US" w:eastAsia="de-DE"/>
            </w:rPr>
            <w:t>per</w:t>
          </w:r>
          <w:r w:rsidRPr="00D62BA8">
            <w:rPr>
              <w:rFonts w:cstheme="minorHAnsi"/>
              <w:b w:val="0"/>
              <w:sz w:val="22"/>
              <w:lang w:val="en-US" w:eastAsia="de-DE"/>
            </w:rPr>
            <w:t xml:space="preserve"> year</w:t>
          </w:r>
          <w:r>
            <w:rPr>
              <w:rFonts w:cstheme="minorHAnsi"/>
              <w:b w:val="0"/>
              <w:sz w:val="22"/>
              <w:lang w:val="en-US" w:eastAsia="de-DE"/>
            </w:rPr>
            <w:t xml:space="preserve"> (in person, hybrid or online)</w:t>
          </w:r>
          <w:r w:rsidRPr="00D62BA8">
            <w:rPr>
              <w:rFonts w:cstheme="minorHAnsi"/>
              <w:b w:val="0"/>
              <w:sz w:val="22"/>
              <w:lang w:val="en-US" w:eastAsia="de-DE"/>
            </w:rPr>
            <w:t xml:space="preserve">. </w:t>
          </w:r>
          <w:r w:rsidRPr="00D62BA8">
            <w:rPr>
              <w:rFonts w:cstheme="minorHAnsi"/>
              <w:b w:val="0"/>
              <w:sz w:val="22"/>
              <w:lang w:val="en-US"/>
            </w:rPr>
            <w:t>The TAC-</w:t>
          </w:r>
          <w:r>
            <w:rPr>
              <w:rFonts w:cstheme="minorHAnsi"/>
              <w:b w:val="0"/>
              <w:sz w:val="22"/>
              <w:lang w:val="en-US"/>
            </w:rPr>
            <w:t>m</w:t>
          </w:r>
          <w:r w:rsidRPr="00D62BA8">
            <w:rPr>
              <w:rFonts w:cstheme="minorHAnsi"/>
              <w:b w:val="0"/>
              <w:sz w:val="22"/>
              <w:lang w:val="en-US"/>
            </w:rPr>
            <w:t>eeting minutes are annexed to the annual report of the doctoral thesis project</w:t>
          </w:r>
          <w:r w:rsidRPr="00D62BA8">
            <w:rPr>
              <w:rFonts w:cstheme="minorHAnsi"/>
              <w:b w:val="0"/>
              <w:sz w:val="22"/>
              <w:lang w:val="en-US" w:eastAsia="de-DE"/>
            </w:rPr>
            <w:t>. Both documents are submitted to the Doctoral School afterwards.</w:t>
          </w:r>
        </w:p>
        <w:p w14:paraId="56CA22C2" w14:textId="496A92DD" w:rsidR="00740201" w:rsidRPr="008A0B3D" w:rsidRDefault="00740201" w:rsidP="00D818A9">
          <w:pPr>
            <w:pStyle w:val="Listenabsatz"/>
            <w:numPr>
              <w:ilvl w:val="0"/>
              <w:numId w:val="12"/>
            </w:numPr>
            <w:spacing w:line="276" w:lineRule="auto"/>
            <w:rPr>
              <w:b w:val="0"/>
              <w:bCs/>
              <w:sz w:val="22"/>
              <w:lang w:val="en-US"/>
            </w:rPr>
          </w:pPr>
          <w:r>
            <w:rPr>
              <w:b w:val="0"/>
              <w:bCs/>
              <w:sz w:val="22"/>
              <w:lang w:val="en-US" w:eastAsia="de-DE"/>
            </w:rPr>
            <w:t>The first TAC-meeting has to take place latest 12 months after admission to Doctoral Studies.</w:t>
          </w:r>
        </w:p>
        <w:p w14:paraId="570A0AA4" w14:textId="46C23185" w:rsidR="008A0B3D" w:rsidRDefault="008A0B3D" w:rsidP="00D818A9">
          <w:pPr>
            <w:pStyle w:val="Listenabsatz"/>
            <w:numPr>
              <w:ilvl w:val="0"/>
              <w:numId w:val="12"/>
            </w:numPr>
            <w:spacing w:line="276" w:lineRule="auto"/>
            <w:rPr>
              <w:b w:val="0"/>
              <w:bCs/>
              <w:sz w:val="22"/>
              <w:lang w:val="en-US"/>
            </w:rPr>
          </w:pPr>
          <w:r>
            <w:rPr>
              <w:b w:val="0"/>
              <w:bCs/>
              <w:sz w:val="22"/>
              <w:lang w:val="en-US" w:eastAsia="de-DE"/>
            </w:rPr>
            <w:t>Two weeks before the TAC-meeting</w:t>
          </w:r>
          <w:r w:rsidR="0092586B" w:rsidRPr="008A0B3D">
            <w:rPr>
              <w:b w:val="0"/>
              <w:bCs/>
              <w:sz w:val="22"/>
              <w:lang w:val="en-US" w:eastAsia="de-DE"/>
            </w:rPr>
            <w:t>,</w:t>
          </w:r>
          <w:r w:rsidR="00222FC5" w:rsidRPr="008A0B3D">
            <w:rPr>
              <w:b w:val="0"/>
              <w:bCs/>
              <w:sz w:val="22"/>
              <w:lang w:val="en-US" w:eastAsia="de-DE"/>
            </w:rPr>
            <w:t xml:space="preserve"> </w:t>
          </w:r>
          <w:r w:rsidR="0092586B" w:rsidRPr="008A0B3D">
            <w:rPr>
              <w:b w:val="0"/>
              <w:bCs/>
              <w:sz w:val="22"/>
              <w:lang w:val="en-US" w:eastAsia="de-DE"/>
            </w:rPr>
            <w:t>t</w:t>
          </w:r>
          <w:r w:rsidR="00E914F6" w:rsidRPr="008A0B3D">
            <w:rPr>
              <w:b w:val="0"/>
              <w:bCs/>
              <w:sz w:val="22"/>
              <w:lang w:val="en-US" w:eastAsia="de-DE"/>
            </w:rPr>
            <w:t>he PhD</w:t>
          </w:r>
          <w:r w:rsidR="00D62BA8">
            <w:rPr>
              <w:b w:val="0"/>
              <w:bCs/>
              <w:sz w:val="22"/>
              <w:lang w:val="en-US" w:eastAsia="de-DE"/>
            </w:rPr>
            <w:t>-candidate</w:t>
          </w:r>
          <w:r w:rsidR="0044236B" w:rsidRPr="008A0B3D">
            <w:rPr>
              <w:b w:val="0"/>
              <w:bCs/>
              <w:sz w:val="22"/>
              <w:lang w:val="en-US" w:eastAsia="de-DE"/>
            </w:rPr>
            <w:t xml:space="preserve"> should send the completed </w:t>
          </w:r>
          <w:r>
            <w:rPr>
              <w:b w:val="0"/>
              <w:bCs/>
              <w:sz w:val="22"/>
              <w:lang w:val="en-US" w:eastAsia="de-DE"/>
            </w:rPr>
            <w:t>U</w:t>
          </w:r>
          <w:r w:rsidR="0044236B" w:rsidRPr="008A0B3D">
            <w:rPr>
              <w:b w:val="0"/>
              <w:bCs/>
              <w:sz w:val="22"/>
              <w:lang w:val="en-US" w:eastAsia="de-DE"/>
            </w:rPr>
            <w:t xml:space="preserve">niversity </w:t>
          </w:r>
          <w:r w:rsidR="00802168" w:rsidRPr="008A0B3D">
            <w:rPr>
              <w:b w:val="0"/>
              <w:bCs/>
              <w:sz w:val="22"/>
              <w:lang w:val="en-US" w:eastAsia="de-DE"/>
            </w:rPr>
            <w:t>Annual R</w:t>
          </w:r>
          <w:r w:rsidR="0044236B" w:rsidRPr="008A0B3D">
            <w:rPr>
              <w:b w:val="0"/>
              <w:bCs/>
              <w:sz w:val="22"/>
              <w:lang w:val="en-US" w:eastAsia="de-DE"/>
            </w:rPr>
            <w:t>eport (</w:t>
          </w:r>
          <w:r w:rsidR="00E914F6" w:rsidRPr="008A0B3D">
            <w:rPr>
              <w:b w:val="0"/>
              <w:bCs/>
              <w:sz w:val="22"/>
              <w:lang w:val="en-US" w:eastAsia="de-DE"/>
            </w:rPr>
            <w:t xml:space="preserve">form </w:t>
          </w:r>
          <w:r w:rsidR="0044236B" w:rsidRPr="008A0B3D">
            <w:rPr>
              <w:b w:val="0"/>
              <w:bCs/>
              <w:sz w:val="22"/>
              <w:lang w:val="en-US" w:eastAsia="de-DE"/>
            </w:rPr>
            <w:t>DZ.V2 Annual Report</w:t>
          </w:r>
          <w:r w:rsidR="00802168" w:rsidRPr="008A0B3D">
            <w:rPr>
              <w:b w:val="0"/>
              <w:bCs/>
              <w:sz w:val="22"/>
              <w:lang w:val="en-US" w:eastAsia="de-DE"/>
            </w:rPr>
            <w:t>/</w:t>
          </w:r>
          <w:r w:rsidR="0044236B" w:rsidRPr="008A0B3D">
            <w:rPr>
              <w:b w:val="0"/>
              <w:bCs/>
              <w:sz w:val="22"/>
              <w:lang w:val="en-US" w:eastAsia="de-DE"/>
            </w:rPr>
            <w:t>Fortschrittsbericht)</w:t>
          </w:r>
          <w:r w:rsidR="003B2DA0" w:rsidRPr="008A0B3D">
            <w:rPr>
              <w:b w:val="0"/>
              <w:bCs/>
              <w:sz w:val="22"/>
              <w:lang w:val="en-US" w:eastAsia="de-DE"/>
            </w:rPr>
            <w:t xml:space="preserve"> and </w:t>
          </w:r>
          <w:r w:rsidR="00222FC5" w:rsidRPr="008A0B3D">
            <w:rPr>
              <w:b w:val="0"/>
              <w:bCs/>
              <w:sz w:val="22"/>
              <w:lang w:val="en-US" w:eastAsia="de-DE"/>
            </w:rPr>
            <w:t xml:space="preserve">the </w:t>
          </w:r>
          <w:r w:rsidR="003B2DA0" w:rsidRPr="008A0B3D">
            <w:rPr>
              <w:b w:val="0"/>
              <w:bCs/>
              <w:sz w:val="22"/>
              <w:lang w:val="en-US" w:eastAsia="de-DE"/>
            </w:rPr>
            <w:t>draft or submitted papers for peer-review</w:t>
          </w:r>
          <w:r w:rsidR="0044236B" w:rsidRPr="008A0B3D">
            <w:rPr>
              <w:b w:val="0"/>
              <w:bCs/>
              <w:sz w:val="22"/>
              <w:lang w:val="en-US" w:eastAsia="de-DE"/>
            </w:rPr>
            <w:t xml:space="preserve"> </w:t>
          </w:r>
          <w:r w:rsidR="003B2DA0" w:rsidRPr="008A0B3D">
            <w:rPr>
              <w:b w:val="0"/>
              <w:bCs/>
              <w:sz w:val="22"/>
              <w:lang w:val="en-US" w:eastAsia="de-DE"/>
            </w:rPr>
            <w:t>publications</w:t>
          </w:r>
          <w:r w:rsidR="0092586B" w:rsidRPr="008A0B3D">
            <w:rPr>
              <w:b w:val="0"/>
              <w:bCs/>
              <w:sz w:val="22"/>
              <w:lang w:val="en-US" w:eastAsia="de-DE"/>
            </w:rPr>
            <w:t xml:space="preserve"> to the TAC-members. </w:t>
          </w:r>
        </w:p>
        <w:p w14:paraId="4D724D9C" w14:textId="3167CA5F" w:rsidR="0044236B" w:rsidRPr="008A0B3D" w:rsidRDefault="00222FC5" w:rsidP="00D818A9">
          <w:pPr>
            <w:pStyle w:val="Listenabsatz"/>
            <w:numPr>
              <w:ilvl w:val="0"/>
              <w:numId w:val="12"/>
            </w:numPr>
            <w:spacing w:line="276" w:lineRule="auto"/>
            <w:rPr>
              <w:b w:val="0"/>
              <w:bCs/>
              <w:sz w:val="22"/>
              <w:lang w:val="en-US"/>
            </w:rPr>
          </w:pPr>
          <w:r w:rsidRPr="008A0B3D">
            <w:rPr>
              <w:b w:val="0"/>
              <w:bCs/>
              <w:sz w:val="22"/>
              <w:lang w:val="en-US" w:eastAsia="de-DE"/>
            </w:rPr>
            <w:t xml:space="preserve">TAC </w:t>
          </w:r>
          <w:r w:rsidR="0044236B" w:rsidRPr="008A0B3D">
            <w:rPr>
              <w:b w:val="0"/>
              <w:bCs/>
              <w:sz w:val="22"/>
              <w:lang w:val="en-US" w:eastAsia="de-DE"/>
            </w:rPr>
            <w:t>meetings are non-public</w:t>
          </w:r>
          <w:r w:rsidR="00E914F6" w:rsidRPr="008A0B3D">
            <w:rPr>
              <w:b w:val="0"/>
              <w:bCs/>
              <w:sz w:val="22"/>
              <w:lang w:val="en-US" w:eastAsia="de-DE"/>
            </w:rPr>
            <w:t xml:space="preserve">, </w:t>
          </w:r>
          <w:r w:rsidR="0044236B" w:rsidRPr="008A0B3D">
            <w:rPr>
              <w:b w:val="0"/>
              <w:bCs/>
              <w:sz w:val="22"/>
              <w:lang w:val="en-US" w:eastAsia="de-DE"/>
            </w:rPr>
            <w:t xml:space="preserve">chaired by one </w:t>
          </w:r>
          <w:r w:rsidR="00E914F6" w:rsidRPr="008A0B3D">
            <w:rPr>
              <w:b w:val="0"/>
              <w:bCs/>
              <w:sz w:val="22"/>
              <w:lang w:val="en-US" w:eastAsia="de-DE"/>
            </w:rPr>
            <w:t xml:space="preserve">TAC </w:t>
          </w:r>
          <w:r w:rsidR="0044236B" w:rsidRPr="008A0B3D">
            <w:rPr>
              <w:b w:val="0"/>
              <w:bCs/>
              <w:sz w:val="22"/>
              <w:lang w:val="en-US" w:eastAsia="de-DE"/>
            </w:rPr>
            <w:t>member</w:t>
          </w:r>
          <w:r w:rsidR="008A0B3D">
            <w:rPr>
              <w:b w:val="0"/>
              <w:bCs/>
              <w:sz w:val="22"/>
              <w:lang w:val="en-US" w:eastAsia="de-DE"/>
            </w:rPr>
            <w:t xml:space="preserve"> or the VDSEE Executive Manager (if requested by the PhD-candidate or supervisor) and</w:t>
          </w:r>
          <w:r w:rsidR="00E914F6" w:rsidRPr="008A0B3D">
            <w:rPr>
              <w:b w:val="0"/>
              <w:bCs/>
              <w:sz w:val="22"/>
              <w:lang w:val="en-US" w:eastAsia="de-DE"/>
            </w:rPr>
            <w:t xml:space="preserve"> </w:t>
          </w:r>
          <w:r w:rsidR="0044236B" w:rsidRPr="008A0B3D">
            <w:rPr>
              <w:b w:val="0"/>
              <w:bCs/>
              <w:sz w:val="22"/>
              <w:lang w:val="en-US" w:eastAsia="de-DE"/>
            </w:rPr>
            <w:t xml:space="preserve">last for approximately 1.5 hours </w:t>
          </w:r>
          <w:r w:rsidR="008A0B3D">
            <w:rPr>
              <w:b w:val="0"/>
              <w:bCs/>
              <w:sz w:val="22"/>
              <w:lang w:val="en-US" w:eastAsia="de-DE"/>
            </w:rPr>
            <w:t xml:space="preserve">with the following format: </w:t>
          </w:r>
        </w:p>
        <w:p w14:paraId="35182A98" w14:textId="77777777" w:rsidR="0044236B" w:rsidRPr="00C83B80" w:rsidRDefault="0044236B" w:rsidP="00D818A9">
          <w:pPr>
            <w:pStyle w:val="Listenabsatz"/>
            <w:spacing w:after="0" w:line="276" w:lineRule="auto"/>
            <w:rPr>
              <w:sz w:val="24"/>
              <w:szCs w:val="24"/>
              <w:lang w:val="en-US" w:eastAsia="de-DE"/>
            </w:rPr>
          </w:pPr>
          <w:r w:rsidRPr="00C83B80">
            <w:rPr>
              <w:sz w:val="24"/>
              <w:szCs w:val="24"/>
              <w:lang w:val="en-US"/>
            </w:rPr>
            <w:t>Presentation</w:t>
          </w:r>
          <w:r w:rsidRPr="00C83B80">
            <w:rPr>
              <w:sz w:val="24"/>
              <w:szCs w:val="24"/>
              <w:lang w:val="en-US" w:eastAsia="de-DE"/>
            </w:rPr>
            <w:t xml:space="preserve"> &amp; Discussion</w:t>
          </w:r>
        </w:p>
        <w:p w14:paraId="3AA9A9B9" w14:textId="43083D05" w:rsidR="00D34194" w:rsidRDefault="008A0B3D" w:rsidP="00D818A9">
          <w:pPr>
            <w:spacing w:after="0" w:line="276" w:lineRule="auto"/>
            <w:ind w:left="357"/>
            <w:rPr>
              <w:i/>
              <w:lang w:val="en-US" w:eastAsia="de-DE"/>
            </w:rPr>
          </w:pPr>
          <w:r>
            <w:rPr>
              <w:i/>
              <w:lang w:val="en-US" w:eastAsia="de-DE"/>
            </w:rPr>
            <w:t>20</w:t>
          </w:r>
          <w:r w:rsidR="00D34194">
            <w:rPr>
              <w:i/>
              <w:lang w:val="en-US" w:eastAsia="de-DE"/>
            </w:rPr>
            <w:t xml:space="preserve"> min presentation + </w:t>
          </w:r>
          <w:r>
            <w:rPr>
              <w:i/>
              <w:lang w:val="en-US" w:eastAsia="de-DE"/>
            </w:rPr>
            <w:t>30</w:t>
          </w:r>
          <w:r w:rsidR="00D34194">
            <w:rPr>
              <w:i/>
              <w:lang w:val="en-US" w:eastAsia="de-DE"/>
            </w:rPr>
            <w:t xml:space="preserve"> min discussion</w:t>
          </w:r>
        </w:p>
        <w:p w14:paraId="295B1684" w14:textId="75CB7F04" w:rsidR="00D34194" w:rsidRPr="00C83B80" w:rsidRDefault="0044236B" w:rsidP="00D818A9">
          <w:pPr>
            <w:spacing w:line="276" w:lineRule="auto"/>
            <w:ind w:left="357"/>
            <w:rPr>
              <w:i/>
              <w:lang w:val="en-US" w:eastAsia="de-DE"/>
            </w:rPr>
          </w:pPr>
          <w:r w:rsidRPr="00C83B80">
            <w:rPr>
              <w:i/>
              <w:lang w:val="en-US" w:eastAsia="de-DE"/>
            </w:rPr>
            <w:t>The student present</w:t>
          </w:r>
          <w:r w:rsidR="001A0482" w:rsidRPr="00C83B80">
            <w:rPr>
              <w:i/>
              <w:lang w:val="en-US" w:eastAsia="de-DE"/>
            </w:rPr>
            <w:t>s</w:t>
          </w:r>
          <w:r w:rsidRPr="00C83B80">
            <w:rPr>
              <w:i/>
              <w:lang w:val="en-US" w:eastAsia="de-DE"/>
            </w:rPr>
            <w:t xml:space="preserve"> the thesis project</w:t>
          </w:r>
          <w:r w:rsidR="00362671" w:rsidRPr="00C83B80">
            <w:rPr>
              <w:i/>
              <w:lang w:val="en-US" w:eastAsia="de-DE"/>
            </w:rPr>
            <w:t xml:space="preserve"> </w:t>
          </w:r>
          <w:r w:rsidR="0092586B">
            <w:rPr>
              <w:i/>
              <w:lang w:val="en-US" w:eastAsia="de-DE"/>
            </w:rPr>
            <w:t>and comments on</w:t>
          </w:r>
          <w:r w:rsidRPr="00C83B80">
            <w:rPr>
              <w:i/>
              <w:lang w:val="en-US" w:eastAsia="de-DE"/>
            </w:rPr>
            <w:t xml:space="preserve"> current progress, achievements, goals as well as obstacles and ways to overcome/avoid these. This is followed by a discussion.</w:t>
          </w:r>
        </w:p>
        <w:p w14:paraId="1EDE7CBE" w14:textId="47AD6BDD" w:rsidR="0044236B" w:rsidRPr="00C83B80" w:rsidRDefault="00FC0287" w:rsidP="00D818A9">
          <w:pPr>
            <w:pStyle w:val="Listenabsatz"/>
            <w:spacing w:after="0" w:line="276" w:lineRule="auto"/>
            <w:rPr>
              <w:sz w:val="24"/>
              <w:szCs w:val="24"/>
              <w:lang w:val="en-US" w:eastAsia="de-DE"/>
            </w:rPr>
          </w:pPr>
          <w:r>
            <w:rPr>
              <w:sz w:val="24"/>
              <w:szCs w:val="24"/>
              <w:lang w:val="en-US"/>
            </w:rPr>
            <w:t>Individual feedback rounds</w:t>
          </w:r>
        </w:p>
        <w:p w14:paraId="58644D2E" w14:textId="77777777" w:rsidR="0044236B" w:rsidRPr="00C83B80" w:rsidRDefault="0044236B" w:rsidP="00D818A9">
          <w:pPr>
            <w:spacing w:line="276" w:lineRule="auto"/>
            <w:ind w:left="357"/>
            <w:rPr>
              <w:i/>
              <w:lang w:val="en-US" w:eastAsia="de-DE"/>
            </w:rPr>
          </w:pPr>
          <w:r w:rsidRPr="00C83B80">
            <w:rPr>
              <w:i/>
              <w:lang w:val="en-US" w:eastAsia="de-DE"/>
            </w:rPr>
            <w:t>In each meeting, the student and supervisor(s) speak to the TAC</w:t>
          </w:r>
          <w:r w:rsidR="001A0482" w:rsidRPr="00C83B80">
            <w:rPr>
              <w:i/>
              <w:lang w:val="en-US" w:eastAsia="de-DE"/>
            </w:rPr>
            <w:t xml:space="preserve"> co-mentors</w:t>
          </w:r>
          <w:r w:rsidRPr="00C83B80">
            <w:rPr>
              <w:i/>
              <w:lang w:val="en-US" w:eastAsia="de-DE"/>
            </w:rPr>
            <w:t xml:space="preserve"> confidentially without the other party present. This time </w:t>
          </w:r>
          <w:r w:rsidR="0071564F" w:rsidRPr="00C83B80">
            <w:rPr>
              <w:i/>
              <w:lang w:val="en-US" w:eastAsia="de-DE"/>
            </w:rPr>
            <w:t xml:space="preserve">should </w:t>
          </w:r>
          <w:r w:rsidRPr="00C83B80">
            <w:rPr>
              <w:i/>
              <w:lang w:val="en-US" w:eastAsia="de-DE"/>
            </w:rPr>
            <w:t>be seen as a tool for the resolution of divergent opinions and a way for the TAC to strategically formulate its recommendations to the supervisor(s) and the student.</w:t>
          </w:r>
        </w:p>
        <w:p w14:paraId="1AF1B47B" w14:textId="77777777" w:rsidR="0044236B" w:rsidRPr="00C83B80" w:rsidRDefault="0044236B" w:rsidP="00D818A9">
          <w:pPr>
            <w:pStyle w:val="Listenabsatz"/>
            <w:spacing w:after="0" w:line="276" w:lineRule="auto"/>
            <w:rPr>
              <w:sz w:val="24"/>
              <w:szCs w:val="24"/>
              <w:lang w:val="en-US" w:eastAsia="de-DE"/>
            </w:rPr>
          </w:pPr>
          <w:r w:rsidRPr="00C83B80">
            <w:rPr>
              <w:sz w:val="24"/>
              <w:szCs w:val="24"/>
              <w:lang w:val="en-US" w:eastAsia="de-DE"/>
            </w:rPr>
            <w:t>TAC-Recommendations</w:t>
          </w:r>
        </w:p>
        <w:p w14:paraId="45A59332" w14:textId="77777777" w:rsidR="00A732C4" w:rsidRPr="00C83B80" w:rsidRDefault="0044236B" w:rsidP="00D818A9">
          <w:pPr>
            <w:spacing w:line="276" w:lineRule="auto"/>
            <w:ind w:left="357"/>
            <w:rPr>
              <w:rFonts w:ascii="Times New Roman" w:hAnsi="Times New Roman" w:cs="Times New Roman"/>
              <w:i/>
              <w:sz w:val="24"/>
              <w:szCs w:val="24"/>
              <w:lang w:val="en-US" w:eastAsia="de-DE"/>
            </w:rPr>
          </w:pPr>
          <w:r w:rsidRPr="00C83B80">
            <w:rPr>
              <w:i/>
              <w:lang w:val="en-US" w:eastAsia="de-DE"/>
            </w:rPr>
            <w:t xml:space="preserve">The TAC formulates </w:t>
          </w:r>
          <w:r w:rsidR="001A0482" w:rsidRPr="00C83B80">
            <w:rPr>
              <w:i/>
              <w:lang w:val="en-US" w:eastAsia="de-DE"/>
            </w:rPr>
            <w:t xml:space="preserve">jointly </w:t>
          </w:r>
          <w:r w:rsidRPr="00C83B80">
            <w:rPr>
              <w:i/>
              <w:lang w:val="en-US" w:eastAsia="de-DE"/>
            </w:rPr>
            <w:t>final recommendations to the student</w:t>
          </w:r>
          <w:r w:rsidR="001A0482" w:rsidRPr="00C83B80">
            <w:rPr>
              <w:i/>
              <w:lang w:val="en-US" w:eastAsia="de-DE"/>
            </w:rPr>
            <w:t xml:space="preserve"> and the supervisor(s)</w:t>
          </w:r>
          <w:r w:rsidRPr="00C83B80">
            <w:rPr>
              <w:i/>
              <w:lang w:val="en-US" w:eastAsia="de-DE"/>
            </w:rPr>
            <w:t xml:space="preserve">, this form (see below) has to be sent to the university along with the university </w:t>
          </w:r>
          <w:r w:rsidR="001A0482" w:rsidRPr="00C83B80">
            <w:rPr>
              <w:i/>
              <w:lang w:val="en-US" w:eastAsia="de-DE"/>
            </w:rPr>
            <w:t xml:space="preserve">annual progress </w:t>
          </w:r>
          <w:r w:rsidRPr="00C83B80">
            <w:rPr>
              <w:i/>
              <w:lang w:val="en-US" w:eastAsia="de-DE"/>
            </w:rPr>
            <w:t>report (DZ.V2 Annual Report</w:t>
          </w:r>
          <w:r w:rsidR="001A0482" w:rsidRPr="00C83B80">
            <w:rPr>
              <w:i/>
              <w:lang w:val="en-US" w:eastAsia="de-DE"/>
            </w:rPr>
            <w:t>/</w:t>
          </w:r>
          <w:r w:rsidRPr="00C83B80">
            <w:rPr>
              <w:i/>
              <w:lang w:val="en-US" w:eastAsia="de-DE"/>
            </w:rPr>
            <w:t xml:space="preserve"> “Fortschrittsbericht”).</w:t>
          </w:r>
        </w:p>
      </w:sdtContent>
    </w:sdt>
    <w:p w14:paraId="324FED03" w14:textId="77777777" w:rsidR="00D818A9" w:rsidRDefault="00D818A9" w:rsidP="00D818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4EE3B61E" w14:textId="77777777" w:rsidR="00D62BA8" w:rsidRDefault="00D62BA8" w:rsidP="00D818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5C157DAD" w14:textId="77777777" w:rsidR="00D62BA8" w:rsidRDefault="00D62BA8" w:rsidP="00D818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277B7C98" w14:textId="77777777" w:rsidR="00D62BA8" w:rsidRDefault="00D62BA8" w:rsidP="00D818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6B8A169B" w14:textId="77777777" w:rsidR="00D62BA8" w:rsidRDefault="00D62BA8" w:rsidP="00D818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23388F38" w14:textId="77777777" w:rsidR="00D62BA8" w:rsidRDefault="00D62BA8" w:rsidP="00D818A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0C5547B5" w14:textId="2D27CAF2" w:rsidR="00D818A9" w:rsidRDefault="00A51681" w:rsidP="00FD315C">
      <w:pPr>
        <w:spacing w:line="276" w:lineRule="auto"/>
        <w:rPr>
          <w:rFonts w:eastAsia="Times New Roman" w:cstheme="minorHAnsi"/>
          <w:b/>
          <w:bCs/>
          <w:color w:val="0063A6"/>
          <w:sz w:val="32"/>
          <w:szCs w:val="32"/>
          <w:lang w:val="en-US" w:eastAsia="de-DE"/>
        </w:rPr>
      </w:pPr>
      <w:r w:rsidRPr="00A51681">
        <w:rPr>
          <w:rFonts w:eastAsia="Times New Roman" w:cstheme="minorHAnsi"/>
          <w:b/>
          <w:bCs/>
          <w:color w:val="0063A6"/>
          <w:sz w:val="32"/>
          <w:szCs w:val="32"/>
          <w:lang w:val="en-US" w:eastAsia="de-DE"/>
        </w:rPr>
        <w:t>Guideline for TAC-members</w:t>
      </w:r>
    </w:p>
    <w:p w14:paraId="2CF645E3" w14:textId="23263894" w:rsidR="005B17F4" w:rsidRPr="00D818A9" w:rsidRDefault="00D818A9" w:rsidP="00D818A9">
      <w:pPr>
        <w:spacing w:after="0" w:line="276" w:lineRule="auto"/>
        <w:rPr>
          <w:rFonts w:eastAsia="Times New Roman" w:cstheme="minorHAnsi"/>
          <w:b/>
          <w:bCs/>
          <w:color w:val="0063A6"/>
          <w:sz w:val="28"/>
          <w:szCs w:val="28"/>
          <w:lang w:val="en-US" w:eastAsia="de-DE"/>
        </w:rPr>
      </w:pPr>
      <w:r w:rsidRPr="00D818A9">
        <w:rPr>
          <w:rFonts w:cs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TAC discussion and assessment of:</w:t>
      </w:r>
    </w:p>
    <w:p w14:paraId="305B8DA5" w14:textId="1EA870FA" w:rsidR="005B17F4" w:rsidRPr="00D818A9" w:rsidRDefault="005B17F4" w:rsidP="00D818A9">
      <w:pPr>
        <w:pStyle w:val="Listenabsatz"/>
        <w:numPr>
          <w:ilvl w:val="0"/>
          <w:numId w:val="11"/>
        </w:numPr>
        <w:spacing w:after="0" w:line="276" w:lineRule="auto"/>
        <w:rPr>
          <w:rFonts w:eastAsia="Times New Roman" w:cstheme="minorHAnsi"/>
          <w:b w:val="0"/>
          <w:bCs/>
          <w:color w:val="000000" w:themeColor="text1"/>
          <w:sz w:val="22"/>
          <w:lang w:val="en-US" w:eastAsia="de-DE"/>
        </w:rPr>
      </w:pPr>
      <w:r w:rsidRPr="00D818A9">
        <w:rPr>
          <w:rFonts w:eastAsia="Times New Roman" w:cstheme="minorHAnsi"/>
          <w:b w:val="0"/>
          <w:bCs/>
          <w:color w:val="000000" w:themeColor="text1"/>
          <w:sz w:val="22"/>
          <w:lang w:val="en-US" w:eastAsia="de-DE"/>
        </w:rPr>
        <w:t>What are the PhD candidate</w:t>
      </w:r>
      <w:r w:rsidR="00D818A9" w:rsidRPr="00D818A9">
        <w:rPr>
          <w:rFonts w:eastAsia="Times New Roman" w:cstheme="minorHAnsi"/>
          <w:b w:val="0"/>
          <w:bCs/>
          <w:color w:val="000000" w:themeColor="text1"/>
          <w:sz w:val="22"/>
          <w:lang w:val="en-US" w:eastAsia="de-DE"/>
        </w:rPr>
        <w:t>’s</w:t>
      </w:r>
      <w:r w:rsidRPr="00D818A9">
        <w:rPr>
          <w:rFonts w:eastAsia="Times New Roman" w:cstheme="minorHAnsi"/>
          <w:b w:val="0"/>
          <w:bCs/>
          <w:color w:val="000000" w:themeColor="text1"/>
          <w:sz w:val="22"/>
          <w:lang w:val="en-US" w:eastAsia="de-DE"/>
        </w:rPr>
        <w:t xml:space="preserve"> goals/achievements/problems?</w:t>
      </w:r>
    </w:p>
    <w:p w14:paraId="4355D120" w14:textId="77777777" w:rsidR="005B17F4" w:rsidRPr="00D818A9" w:rsidRDefault="005B17F4" w:rsidP="00D818A9">
      <w:pPr>
        <w:pStyle w:val="Listenabsatz"/>
        <w:numPr>
          <w:ilvl w:val="0"/>
          <w:numId w:val="11"/>
        </w:numPr>
        <w:spacing w:after="0" w:line="276" w:lineRule="auto"/>
        <w:rPr>
          <w:rFonts w:eastAsia="Times New Roman" w:cstheme="minorHAnsi"/>
          <w:b w:val="0"/>
          <w:bCs/>
          <w:color w:val="000000" w:themeColor="text1"/>
          <w:sz w:val="22"/>
          <w:lang w:val="en-US" w:eastAsia="de-DE"/>
        </w:rPr>
      </w:pPr>
      <w:r w:rsidRPr="00D818A9">
        <w:rPr>
          <w:rFonts w:eastAsia="Times New Roman" w:cstheme="minorHAnsi"/>
          <w:b w:val="0"/>
          <w:bCs/>
          <w:color w:val="000000" w:themeColor="text1"/>
          <w:sz w:val="22"/>
          <w:lang w:val="en-US" w:eastAsia="de-DE"/>
        </w:rPr>
        <w:t>Is the PhD candidate on a good track to become an independent scientist?</w:t>
      </w:r>
    </w:p>
    <w:p w14:paraId="71E0215B" w14:textId="3F02D9B2" w:rsidR="00A51681" w:rsidRPr="00D818A9" w:rsidRDefault="005B17F4" w:rsidP="00D818A9">
      <w:pPr>
        <w:pStyle w:val="Listenabsatz"/>
        <w:numPr>
          <w:ilvl w:val="0"/>
          <w:numId w:val="11"/>
        </w:numPr>
        <w:spacing w:after="0" w:line="276" w:lineRule="auto"/>
        <w:rPr>
          <w:rFonts w:eastAsia="Times New Roman" w:cstheme="minorHAnsi"/>
          <w:b w:val="0"/>
          <w:bCs/>
          <w:color w:val="000000" w:themeColor="text1"/>
          <w:sz w:val="22"/>
          <w:lang w:val="en-US" w:eastAsia="de-DE"/>
        </w:rPr>
      </w:pPr>
      <w:r w:rsidRPr="00D818A9">
        <w:rPr>
          <w:rFonts w:eastAsia="Times New Roman" w:cstheme="minorHAnsi"/>
          <w:b w:val="0"/>
          <w:bCs/>
          <w:color w:val="000000" w:themeColor="text1"/>
          <w:sz w:val="22"/>
          <w:lang w:val="en-US" w:eastAsia="de-DE"/>
        </w:rPr>
        <w:t>Is the proposed plan realistic?</w:t>
      </w:r>
    </w:p>
    <w:p w14:paraId="6B666850" w14:textId="52BCBF6B" w:rsidR="00D818A9" w:rsidRDefault="00D818A9" w:rsidP="00D818A9">
      <w:pPr>
        <w:spacing w:after="0" w:line="276" w:lineRule="auto"/>
        <w:rPr>
          <w:rFonts w:eastAsia="Times New Roman" w:cstheme="minorHAnsi"/>
          <w:color w:val="000000" w:themeColor="text1"/>
          <w:lang w:val="en-US" w:eastAsia="de-DE"/>
        </w:rPr>
      </w:pPr>
    </w:p>
    <w:p w14:paraId="36391F1A" w14:textId="77777777" w:rsidR="00D818A9" w:rsidRPr="00D818A9" w:rsidRDefault="00D818A9" w:rsidP="00D818A9">
      <w:pPr>
        <w:spacing w:after="0" w:line="276" w:lineRule="auto"/>
        <w:jc w:val="left"/>
        <w:rPr>
          <w:rFonts w:eastAsia="Times New Roman" w:cstheme="minorHAnsi"/>
          <w:color w:val="000000"/>
          <w:sz w:val="28"/>
          <w:szCs w:val="28"/>
          <w:lang w:val="en-US" w:eastAsia="de-DE"/>
        </w:rPr>
      </w:pPr>
      <w:r w:rsidRPr="00D818A9">
        <w:rPr>
          <w:rFonts w:eastAsia="Times New Roman" w:cstheme="minorHAnsi"/>
          <w:b/>
          <w:bCs/>
          <w:color w:val="000000"/>
          <w:sz w:val="28"/>
          <w:szCs w:val="28"/>
          <w:lang w:val="en-US" w:eastAsia="de-DE"/>
        </w:rPr>
        <w:t>The TAC will check that:</w:t>
      </w:r>
    </w:p>
    <w:p w14:paraId="486AE8A9" w14:textId="77777777" w:rsidR="00D818A9" w:rsidRPr="00D818A9" w:rsidRDefault="00D818A9" w:rsidP="00D818A9">
      <w:pPr>
        <w:numPr>
          <w:ilvl w:val="0"/>
          <w:numId w:val="9"/>
        </w:numPr>
        <w:shd w:val="clear" w:color="auto" w:fill="F9F9F9"/>
        <w:spacing w:after="0" w:line="276" w:lineRule="auto"/>
        <w:jc w:val="left"/>
        <w:rPr>
          <w:rFonts w:eastAsia="Times New Roman" w:cstheme="minorHAnsi"/>
          <w:color w:val="000000"/>
          <w:lang w:val="en-US" w:eastAsia="de-DE"/>
        </w:rPr>
      </w:pPr>
      <w:r w:rsidRPr="00D818A9">
        <w:rPr>
          <w:rFonts w:eastAsia="Times New Roman" w:cstheme="minorHAnsi"/>
          <w:color w:val="000000"/>
          <w:lang w:val="en-US" w:eastAsia="de-DE"/>
        </w:rPr>
        <w:t>Expectations and progress perception of PhD candidate and supervisor(s) are aligned</w:t>
      </w:r>
    </w:p>
    <w:p w14:paraId="486C686C" w14:textId="5705D2A3" w:rsidR="00D818A9" w:rsidRPr="00D818A9" w:rsidRDefault="00D818A9" w:rsidP="00D818A9">
      <w:pPr>
        <w:numPr>
          <w:ilvl w:val="0"/>
          <w:numId w:val="9"/>
        </w:numPr>
        <w:shd w:val="clear" w:color="auto" w:fill="F9F9F9"/>
        <w:spacing w:after="0" w:line="276" w:lineRule="auto"/>
        <w:jc w:val="left"/>
        <w:rPr>
          <w:rFonts w:eastAsia="Times New Roman" w:cstheme="minorHAnsi"/>
          <w:color w:val="000000"/>
          <w:lang w:val="en-US" w:eastAsia="de-DE"/>
        </w:rPr>
      </w:pPr>
      <w:r w:rsidRPr="00D818A9">
        <w:rPr>
          <w:rFonts w:eastAsia="Times New Roman" w:cstheme="minorHAnsi"/>
          <w:color w:val="000000"/>
          <w:lang w:val="en-US" w:eastAsia="de-DE"/>
        </w:rPr>
        <w:t xml:space="preserve">Regular meetings between student and supervisor are </w:t>
      </w:r>
      <w:r>
        <w:rPr>
          <w:rFonts w:eastAsia="Times New Roman" w:cstheme="minorHAnsi"/>
          <w:color w:val="000000"/>
          <w:lang w:val="en-US" w:eastAsia="de-DE"/>
        </w:rPr>
        <w:t>happening</w:t>
      </w:r>
    </w:p>
    <w:p w14:paraId="01EEC696" w14:textId="77777777" w:rsidR="00D818A9" w:rsidRPr="00D818A9" w:rsidRDefault="00D818A9" w:rsidP="00D818A9">
      <w:pPr>
        <w:numPr>
          <w:ilvl w:val="0"/>
          <w:numId w:val="9"/>
        </w:numPr>
        <w:shd w:val="clear" w:color="auto" w:fill="F9F9F9"/>
        <w:spacing w:after="0" w:line="276" w:lineRule="auto"/>
        <w:jc w:val="left"/>
        <w:rPr>
          <w:rFonts w:eastAsia="Times New Roman" w:cstheme="minorHAnsi"/>
          <w:color w:val="000000"/>
          <w:lang w:val="en-US" w:eastAsia="de-DE"/>
        </w:rPr>
      </w:pPr>
      <w:r w:rsidRPr="00D818A9">
        <w:rPr>
          <w:rFonts w:eastAsia="Times New Roman" w:cstheme="minorHAnsi"/>
          <w:color w:val="000000"/>
          <w:lang w:val="en-US" w:eastAsia="de-DE"/>
        </w:rPr>
        <w:t>Resources and support are in place or targeted</w:t>
      </w:r>
    </w:p>
    <w:p w14:paraId="404529AE" w14:textId="46AE0947" w:rsidR="00D818A9" w:rsidRDefault="00D818A9" w:rsidP="00D818A9">
      <w:pPr>
        <w:numPr>
          <w:ilvl w:val="0"/>
          <w:numId w:val="9"/>
        </w:numPr>
        <w:shd w:val="clear" w:color="auto" w:fill="F9F9F9"/>
        <w:spacing w:after="0" w:line="276" w:lineRule="auto"/>
        <w:jc w:val="left"/>
        <w:rPr>
          <w:rFonts w:eastAsia="Times New Roman" w:cstheme="minorHAnsi"/>
          <w:color w:val="000000"/>
          <w:lang w:val="en-US" w:eastAsia="de-DE"/>
        </w:rPr>
      </w:pPr>
      <w:r w:rsidRPr="00D818A9">
        <w:rPr>
          <w:rFonts w:eastAsia="Times New Roman" w:cstheme="minorHAnsi"/>
          <w:color w:val="000000"/>
          <w:lang w:val="en-US" w:eastAsia="de-DE"/>
        </w:rPr>
        <w:t>Proposed plan for publication(s) and/or the PhD thesis writing and defense</w:t>
      </w:r>
      <w:r>
        <w:rPr>
          <w:rFonts w:eastAsia="Times New Roman" w:cstheme="minorHAnsi"/>
          <w:color w:val="000000"/>
          <w:lang w:val="en-US" w:eastAsia="de-DE"/>
        </w:rPr>
        <w:t xml:space="preserve"> are realistic </w:t>
      </w:r>
    </w:p>
    <w:p w14:paraId="423E3C1A" w14:textId="77777777" w:rsidR="00D818A9" w:rsidRPr="00D818A9" w:rsidRDefault="00D818A9" w:rsidP="00D818A9">
      <w:pPr>
        <w:shd w:val="clear" w:color="auto" w:fill="F9F9F9"/>
        <w:spacing w:after="0" w:line="276" w:lineRule="auto"/>
        <w:ind w:left="720"/>
        <w:jc w:val="left"/>
        <w:rPr>
          <w:rFonts w:eastAsia="Times New Roman" w:cstheme="minorHAnsi"/>
          <w:color w:val="000000"/>
          <w:lang w:val="en-US" w:eastAsia="de-DE"/>
        </w:rPr>
      </w:pPr>
    </w:p>
    <w:p w14:paraId="385CD31A" w14:textId="77777777" w:rsidR="00D818A9" w:rsidRPr="00D818A9" w:rsidRDefault="00D818A9" w:rsidP="00D818A9">
      <w:pPr>
        <w:spacing w:after="0" w:line="276" w:lineRule="auto"/>
        <w:jc w:val="left"/>
        <w:rPr>
          <w:rFonts w:eastAsia="Times New Roman" w:cstheme="minorHAnsi"/>
          <w:color w:val="000000"/>
          <w:sz w:val="28"/>
          <w:szCs w:val="28"/>
          <w:lang w:eastAsia="de-DE"/>
        </w:rPr>
      </w:pPr>
      <w:r w:rsidRPr="00D818A9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The TAC will offer:</w:t>
      </w:r>
    </w:p>
    <w:p w14:paraId="5C1B6396" w14:textId="2C483A64" w:rsidR="00D818A9" w:rsidRPr="00D818A9" w:rsidRDefault="00D818A9" w:rsidP="00D818A9">
      <w:pPr>
        <w:numPr>
          <w:ilvl w:val="0"/>
          <w:numId w:val="10"/>
        </w:numPr>
        <w:shd w:val="clear" w:color="auto" w:fill="F9F9F9"/>
        <w:spacing w:after="0" w:line="276" w:lineRule="auto"/>
        <w:jc w:val="left"/>
        <w:rPr>
          <w:rFonts w:eastAsia="Times New Roman" w:cstheme="minorHAnsi"/>
          <w:color w:val="000000"/>
          <w:lang w:val="en-US" w:eastAsia="de-DE"/>
        </w:rPr>
      </w:pPr>
      <w:r w:rsidRPr="00D818A9">
        <w:rPr>
          <w:rFonts w:eastAsia="Times New Roman" w:cstheme="minorHAnsi"/>
          <w:color w:val="000000"/>
          <w:lang w:val="en-US" w:eastAsia="de-DE"/>
        </w:rPr>
        <w:t>Monitor</w:t>
      </w:r>
      <w:r w:rsidR="0092586B">
        <w:rPr>
          <w:rFonts w:eastAsia="Times New Roman" w:cstheme="minorHAnsi"/>
          <w:color w:val="000000"/>
          <w:lang w:val="en-US" w:eastAsia="de-DE"/>
        </w:rPr>
        <w:t>ing of</w:t>
      </w:r>
      <w:r w:rsidRPr="00D818A9">
        <w:rPr>
          <w:rFonts w:eastAsia="Times New Roman" w:cstheme="minorHAnsi"/>
          <w:color w:val="000000"/>
          <w:lang w:val="en-US" w:eastAsia="de-DE"/>
        </w:rPr>
        <w:t xml:space="preserve"> project progression: </w:t>
      </w:r>
      <w:r w:rsidR="0092586B">
        <w:rPr>
          <w:rFonts w:eastAsia="Times New Roman" w:cstheme="minorHAnsi"/>
          <w:color w:val="000000"/>
          <w:lang w:val="en-US" w:eastAsia="de-DE"/>
        </w:rPr>
        <w:t>W</w:t>
      </w:r>
      <w:r w:rsidRPr="00D818A9">
        <w:rPr>
          <w:rFonts w:eastAsia="Times New Roman" w:cstheme="minorHAnsi"/>
          <w:color w:val="000000"/>
          <w:lang w:val="en-US" w:eastAsia="de-DE"/>
        </w:rPr>
        <w:t>hat is the major progress and what are potential bottlenecks?</w:t>
      </w:r>
    </w:p>
    <w:p w14:paraId="1D6BDD21" w14:textId="2CA4BDF5" w:rsidR="00D818A9" w:rsidRDefault="00D818A9" w:rsidP="00D818A9">
      <w:pPr>
        <w:numPr>
          <w:ilvl w:val="0"/>
          <w:numId w:val="10"/>
        </w:numPr>
        <w:shd w:val="clear" w:color="auto" w:fill="F9F9F9"/>
        <w:spacing w:after="0" w:line="276" w:lineRule="auto"/>
        <w:jc w:val="left"/>
        <w:rPr>
          <w:rFonts w:eastAsia="Times New Roman" w:cstheme="minorHAnsi"/>
          <w:color w:val="000000"/>
          <w:lang w:val="en-US" w:eastAsia="de-DE"/>
        </w:rPr>
      </w:pPr>
      <w:r w:rsidRPr="00D818A9">
        <w:rPr>
          <w:rFonts w:eastAsia="Times New Roman" w:cstheme="minorHAnsi"/>
          <w:color w:val="000000"/>
          <w:lang w:val="en-US" w:eastAsia="de-DE"/>
        </w:rPr>
        <w:t>Feedback on the proposed outlook, keeping in mind the timeline</w:t>
      </w:r>
      <w:r w:rsidR="008A0B3D">
        <w:rPr>
          <w:rFonts w:eastAsia="Times New Roman" w:cstheme="minorHAnsi"/>
          <w:color w:val="000000"/>
          <w:lang w:val="en-US" w:eastAsia="de-DE"/>
        </w:rPr>
        <w:t>/funding</w:t>
      </w:r>
    </w:p>
    <w:p w14:paraId="409ACF80" w14:textId="41C5144D" w:rsidR="0092586B" w:rsidRPr="00D818A9" w:rsidRDefault="0092586B" w:rsidP="00D818A9">
      <w:pPr>
        <w:numPr>
          <w:ilvl w:val="0"/>
          <w:numId w:val="10"/>
        </w:numPr>
        <w:shd w:val="clear" w:color="auto" w:fill="F9F9F9"/>
        <w:spacing w:after="0" w:line="276" w:lineRule="auto"/>
        <w:jc w:val="left"/>
        <w:rPr>
          <w:rFonts w:eastAsia="Times New Roman" w:cstheme="minorHAnsi"/>
          <w:color w:val="000000"/>
          <w:lang w:val="en-US" w:eastAsia="de-DE"/>
        </w:rPr>
      </w:pPr>
      <w:r>
        <w:rPr>
          <w:rFonts w:eastAsia="Times New Roman" w:cstheme="minorHAnsi"/>
          <w:color w:val="000000"/>
          <w:lang w:val="en-US" w:eastAsia="de-DE"/>
        </w:rPr>
        <w:t>Feedback on career perspectives</w:t>
      </w:r>
    </w:p>
    <w:p w14:paraId="2E085D8A" w14:textId="77777777" w:rsidR="00D818A9" w:rsidRDefault="00D818A9" w:rsidP="00D818A9">
      <w:pPr>
        <w:spacing w:after="0" w:line="276" w:lineRule="auto"/>
        <w:rPr>
          <w:rFonts w:eastAsia="Times New Roman" w:cstheme="minorHAnsi"/>
          <w:color w:val="000000" w:themeColor="text1"/>
          <w:lang w:val="en-US" w:eastAsia="de-DE"/>
        </w:rPr>
      </w:pPr>
    </w:p>
    <w:p w14:paraId="7E591973" w14:textId="3B3240F2" w:rsidR="00D818A9" w:rsidRDefault="00D818A9" w:rsidP="00D818A9">
      <w:pPr>
        <w:spacing w:after="0" w:line="276" w:lineRule="auto"/>
        <w:rPr>
          <w:rFonts w:eastAsia="Times New Roman" w:cstheme="minorHAnsi"/>
          <w:color w:val="000000" w:themeColor="text1"/>
          <w:lang w:val="en-US" w:eastAsia="de-DE"/>
        </w:rPr>
      </w:pPr>
    </w:p>
    <w:p w14:paraId="11F25A9C" w14:textId="77777777" w:rsidR="00D818A9" w:rsidRPr="005B17F4" w:rsidRDefault="00D818A9" w:rsidP="00D818A9">
      <w:pPr>
        <w:spacing w:after="0" w:line="276" w:lineRule="auto"/>
        <w:rPr>
          <w:rFonts w:eastAsia="Times New Roman" w:cstheme="minorHAnsi"/>
          <w:color w:val="000000" w:themeColor="text1"/>
          <w:lang w:val="en-US" w:eastAsia="de-DE"/>
        </w:rPr>
      </w:pPr>
    </w:p>
    <w:p w14:paraId="6A609511" w14:textId="77777777" w:rsidR="00A51681" w:rsidRDefault="00A51681" w:rsidP="00D818A9">
      <w:pPr>
        <w:spacing w:after="240" w:line="276" w:lineRule="auto"/>
        <w:rPr>
          <w:rFonts w:eastAsia="Times New Roman" w:cstheme="minorHAnsi"/>
          <w:b/>
          <w:bCs/>
          <w:color w:val="0063A6"/>
          <w:sz w:val="32"/>
          <w:szCs w:val="32"/>
          <w:lang w:val="en-US" w:eastAsia="de-DE"/>
        </w:rPr>
      </w:pPr>
    </w:p>
    <w:p w14:paraId="7C0CCE0F" w14:textId="16439B40" w:rsidR="00A51681" w:rsidRPr="00A51681" w:rsidRDefault="00A51681" w:rsidP="00D818A9">
      <w:pPr>
        <w:spacing w:after="240" w:line="276" w:lineRule="auto"/>
        <w:rPr>
          <w:rFonts w:eastAsia="Times New Roman" w:cstheme="minorHAnsi"/>
          <w:b/>
          <w:bCs/>
          <w:color w:val="0063A6"/>
          <w:sz w:val="32"/>
          <w:szCs w:val="32"/>
          <w:lang w:val="en-US" w:eastAsia="de-DE"/>
        </w:rPr>
        <w:sectPr w:rsidR="00A51681" w:rsidRPr="00A51681" w:rsidSect="00222F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07" w:right="1134" w:bottom="1418" w:left="1134" w:header="709" w:footer="709" w:gutter="0"/>
          <w:cols w:space="708"/>
          <w:titlePg/>
          <w:docGrid w:linePitch="360"/>
        </w:sectPr>
      </w:pPr>
    </w:p>
    <w:p w14:paraId="124A210B" w14:textId="77777777" w:rsidR="00DF29A8" w:rsidRPr="00A51681" w:rsidRDefault="00DF29A8" w:rsidP="00D818A9">
      <w:pPr>
        <w:pStyle w:val="berschrift1"/>
        <w:spacing w:before="0" w:after="120" w:line="276" w:lineRule="auto"/>
        <w:rPr>
          <w:rFonts w:asciiTheme="minorHAnsi" w:eastAsia="Times New Roman" w:hAnsiTheme="minorHAnsi" w:cstheme="minorHAnsi"/>
          <w:b/>
          <w:bCs/>
          <w:color w:val="0063A6"/>
          <w:lang w:val="en-US" w:eastAsia="de-DE"/>
        </w:rPr>
      </w:pPr>
      <w:r w:rsidRPr="00A51681">
        <w:rPr>
          <w:rFonts w:asciiTheme="minorHAnsi" w:eastAsia="Times New Roman" w:hAnsiTheme="minorHAnsi" w:cstheme="minorHAnsi"/>
          <w:b/>
          <w:bCs/>
          <w:color w:val="0063A6"/>
          <w:lang w:val="en-US" w:eastAsia="de-DE"/>
        </w:rPr>
        <w:lastRenderedPageBreak/>
        <w:t xml:space="preserve">TAC Meeting </w:t>
      </w:r>
      <w:r w:rsidR="002447CE" w:rsidRPr="00A51681">
        <w:rPr>
          <w:rFonts w:asciiTheme="minorHAnsi" w:eastAsia="Times New Roman" w:hAnsiTheme="minorHAnsi" w:cstheme="minorHAnsi"/>
          <w:b/>
          <w:bCs/>
          <w:color w:val="0063A6"/>
          <w:lang w:val="en-US" w:eastAsia="de-DE"/>
        </w:rPr>
        <w:t>Minutes</w:t>
      </w:r>
    </w:p>
    <w:p w14:paraId="40E265C2" w14:textId="77777777" w:rsidR="002447CE" w:rsidRPr="00C83B80" w:rsidRDefault="002447CE" w:rsidP="00D818A9">
      <w:pPr>
        <w:pBdr>
          <w:bottom w:val="single" w:sz="4" w:space="1" w:color="auto"/>
        </w:pBdr>
        <w:spacing w:line="276" w:lineRule="auto"/>
        <w:rPr>
          <w:lang w:val="en-US" w:eastAsia="de-DE"/>
        </w:rPr>
      </w:pPr>
    </w:p>
    <w:p w14:paraId="2114C080" w14:textId="0E12B1A8" w:rsidR="002F2CF9" w:rsidRPr="002F2CF9" w:rsidRDefault="002F2CF9" w:rsidP="00D818A9">
      <w:pPr>
        <w:spacing w:line="276" w:lineRule="auto"/>
        <w:rPr>
          <w:b/>
          <w:bCs/>
          <w:i/>
          <w:iCs/>
          <w:sz w:val="26"/>
          <w:szCs w:val="26"/>
          <w:lang w:val="en-US" w:eastAsia="de-DE"/>
        </w:rPr>
      </w:pPr>
      <w:r w:rsidRPr="002F2CF9">
        <w:rPr>
          <w:b/>
          <w:bCs/>
          <w:i/>
          <w:iCs/>
          <w:sz w:val="26"/>
          <w:szCs w:val="26"/>
          <w:lang w:val="en-US" w:eastAsia="de-DE"/>
        </w:rPr>
        <w:t>To be completed by the PhD-candidate</w:t>
      </w:r>
    </w:p>
    <w:p w14:paraId="22C52893" w14:textId="2D545DCA" w:rsidR="002447CE" w:rsidRDefault="002F2CF9" w:rsidP="00D818A9">
      <w:pPr>
        <w:spacing w:line="276" w:lineRule="auto"/>
        <w:rPr>
          <w:lang w:val="en-US" w:eastAsia="de-DE"/>
        </w:rPr>
      </w:pPr>
      <w:r>
        <w:rPr>
          <w:lang w:val="en-US" w:eastAsia="de-DE"/>
        </w:rPr>
        <w:t>Name</w:t>
      </w:r>
      <w:r w:rsidR="002447CE" w:rsidRPr="00C83B80">
        <w:rPr>
          <w:lang w:val="en-US" w:eastAsia="de-DE"/>
        </w:rPr>
        <w:t xml:space="preserve">:  </w:t>
      </w:r>
    </w:p>
    <w:p w14:paraId="24604822" w14:textId="732C6AAC" w:rsidR="00FD315C" w:rsidRDefault="00FD315C" w:rsidP="00D818A9">
      <w:pPr>
        <w:spacing w:line="276" w:lineRule="auto"/>
        <w:rPr>
          <w:lang w:val="en-US" w:eastAsia="de-DE"/>
        </w:rPr>
      </w:pPr>
      <w:r w:rsidRPr="00C83B80">
        <w:rPr>
          <w:lang w:val="en-US" w:eastAsia="de-DE"/>
        </w:rPr>
        <w:t xml:space="preserve">Date:  </w:t>
      </w:r>
    </w:p>
    <w:p w14:paraId="40C1CD7E" w14:textId="1BF5B7E8" w:rsidR="00F90AD3" w:rsidRPr="00C83B80" w:rsidRDefault="00F90AD3" w:rsidP="00D818A9">
      <w:pPr>
        <w:spacing w:line="276" w:lineRule="auto"/>
        <w:rPr>
          <w:lang w:val="en-US" w:eastAsia="de-DE"/>
        </w:rPr>
      </w:pPr>
      <w:r>
        <w:rPr>
          <w:lang w:val="en-US" w:eastAsia="de-DE"/>
        </w:rPr>
        <w:t>TAC-meeting number and reporting period:</w:t>
      </w:r>
    </w:p>
    <w:p w14:paraId="00B25D55" w14:textId="77777777" w:rsidR="002447CE" w:rsidRPr="00C83B80" w:rsidRDefault="002447CE" w:rsidP="00D818A9">
      <w:pPr>
        <w:spacing w:line="276" w:lineRule="auto"/>
        <w:rPr>
          <w:lang w:val="en-US" w:eastAsia="de-DE"/>
        </w:rPr>
      </w:pPr>
      <w:r w:rsidRPr="00C83B80">
        <w:rPr>
          <w:lang w:val="en-US" w:eastAsia="de-DE"/>
        </w:rPr>
        <w:t xml:space="preserve">Title of research project: </w:t>
      </w:r>
    </w:p>
    <w:p w14:paraId="55B335C2" w14:textId="77777777" w:rsidR="002447CE" w:rsidRPr="00C83B80" w:rsidRDefault="002447CE" w:rsidP="00D818A9">
      <w:pPr>
        <w:spacing w:line="276" w:lineRule="auto"/>
        <w:rPr>
          <w:lang w:val="en-US" w:eastAsia="de-DE"/>
        </w:rPr>
      </w:pPr>
      <w:r w:rsidRPr="00C83B80">
        <w:rPr>
          <w:lang w:val="en-US" w:eastAsia="de-DE"/>
        </w:rPr>
        <w:t xml:space="preserve">Expected PhD completion date:  </w:t>
      </w:r>
    </w:p>
    <w:p w14:paraId="57222FF0" w14:textId="77777777" w:rsidR="002447CE" w:rsidRPr="00C83B80" w:rsidRDefault="002447CE" w:rsidP="00D818A9">
      <w:pPr>
        <w:spacing w:line="276" w:lineRule="auto"/>
        <w:rPr>
          <w:lang w:val="en-US" w:eastAsia="de-DE"/>
        </w:rPr>
      </w:pPr>
      <w:r w:rsidRPr="00C83B80">
        <w:rPr>
          <w:lang w:val="en-US" w:eastAsia="de-DE"/>
        </w:rPr>
        <w:t xml:space="preserve">Supervisor:  </w:t>
      </w:r>
    </w:p>
    <w:p w14:paraId="5595F509" w14:textId="56062936" w:rsidR="002447CE" w:rsidRPr="00C83B80" w:rsidRDefault="002447CE" w:rsidP="00D818A9">
      <w:pPr>
        <w:spacing w:line="276" w:lineRule="auto"/>
        <w:rPr>
          <w:lang w:val="en-US" w:eastAsia="de-DE"/>
        </w:rPr>
      </w:pPr>
      <w:r w:rsidRPr="00C83B80">
        <w:rPr>
          <w:lang w:val="en-US" w:eastAsia="de-DE"/>
        </w:rPr>
        <w:t xml:space="preserve">(Optional) </w:t>
      </w:r>
      <w:r w:rsidR="008A0B3D">
        <w:rPr>
          <w:lang w:val="en-US" w:eastAsia="de-DE"/>
        </w:rPr>
        <w:t>Co-</w:t>
      </w:r>
      <w:r w:rsidRPr="00C83B80">
        <w:rPr>
          <w:lang w:val="en-US" w:eastAsia="de-DE"/>
        </w:rPr>
        <w:t>Supervisor:</w:t>
      </w:r>
    </w:p>
    <w:p w14:paraId="74E634DB" w14:textId="77777777" w:rsidR="002447CE" w:rsidRPr="00C83B80" w:rsidRDefault="002447CE" w:rsidP="00D818A9">
      <w:pPr>
        <w:spacing w:line="276" w:lineRule="auto"/>
        <w:rPr>
          <w:lang w:val="en-US" w:eastAsia="de-DE"/>
        </w:rPr>
      </w:pPr>
      <w:r w:rsidRPr="00C83B80">
        <w:rPr>
          <w:lang w:val="en-US" w:eastAsia="de-DE"/>
        </w:rPr>
        <w:t>TAC member 1:</w:t>
      </w:r>
    </w:p>
    <w:p w14:paraId="3E86A68D" w14:textId="77777777" w:rsidR="002447CE" w:rsidRPr="00C83B80" w:rsidRDefault="002447CE" w:rsidP="00D818A9">
      <w:pPr>
        <w:spacing w:line="276" w:lineRule="auto"/>
        <w:rPr>
          <w:lang w:val="en-US" w:eastAsia="de-DE"/>
        </w:rPr>
      </w:pPr>
      <w:r w:rsidRPr="00C83B80">
        <w:rPr>
          <w:lang w:val="en-US" w:eastAsia="de-DE"/>
        </w:rPr>
        <w:t xml:space="preserve">TAC member 2:  </w:t>
      </w:r>
    </w:p>
    <w:p w14:paraId="4EB045C4" w14:textId="77777777" w:rsidR="00DF29A8" w:rsidRPr="00C83B80" w:rsidRDefault="002447CE" w:rsidP="00D818A9">
      <w:pPr>
        <w:pBdr>
          <w:bottom w:val="single" w:sz="4" w:space="1" w:color="auto"/>
        </w:pBdr>
        <w:spacing w:after="0" w:line="276" w:lineRule="auto"/>
        <w:rPr>
          <w:lang w:val="en-US" w:eastAsia="de-DE"/>
        </w:rPr>
      </w:pPr>
      <w:r w:rsidRPr="00C83B80">
        <w:rPr>
          <w:lang w:val="en-US" w:eastAsia="de-DE"/>
        </w:rPr>
        <w:t>(Optional) TAC member 3:</w:t>
      </w:r>
    </w:p>
    <w:p w14:paraId="5B71422C" w14:textId="77777777" w:rsidR="002447CE" w:rsidRPr="00C83B80" w:rsidRDefault="002447CE" w:rsidP="00D818A9">
      <w:pPr>
        <w:pBdr>
          <w:bottom w:val="single" w:sz="4" w:space="1" w:color="auto"/>
        </w:pBdr>
        <w:spacing w:line="276" w:lineRule="auto"/>
        <w:rPr>
          <w:lang w:val="en-US" w:eastAsia="de-DE"/>
        </w:rPr>
      </w:pPr>
    </w:p>
    <w:p w14:paraId="23048740" w14:textId="77777777" w:rsidR="002447CE" w:rsidRPr="00C83B80" w:rsidRDefault="002447CE" w:rsidP="00D818A9">
      <w:pPr>
        <w:spacing w:after="0" w:line="276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14:paraId="5FD16E90" w14:textId="097CFB0E" w:rsidR="002F2CF9" w:rsidRPr="002F2CF9" w:rsidRDefault="002F2CF9" w:rsidP="00D818A9">
      <w:pPr>
        <w:spacing w:line="276" w:lineRule="auto"/>
        <w:rPr>
          <w:b/>
          <w:bCs/>
          <w:i/>
          <w:iCs/>
          <w:sz w:val="26"/>
          <w:szCs w:val="26"/>
          <w:lang w:val="en-US" w:eastAsia="de-DE"/>
        </w:rPr>
      </w:pPr>
      <w:r w:rsidRPr="002F2CF9">
        <w:rPr>
          <w:b/>
          <w:bCs/>
          <w:i/>
          <w:iCs/>
          <w:sz w:val="26"/>
          <w:szCs w:val="26"/>
          <w:lang w:val="en-US" w:eastAsia="de-DE"/>
        </w:rPr>
        <w:t xml:space="preserve">To be completed by </w:t>
      </w:r>
      <w:r>
        <w:rPr>
          <w:b/>
          <w:bCs/>
          <w:i/>
          <w:iCs/>
          <w:sz w:val="26"/>
          <w:szCs w:val="26"/>
          <w:lang w:val="en-US" w:eastAsia="de-DE"/>
        </w:rPr>
        <w:t>one of the TAC-members</w:t>
      </w:r>
    </w:p>
    <w:p w14:paraId="7FC55FFD" w14:textId="69EA627E" w:rsidR="00A732C4" w:rsidRPr="00C83B80" w:rsidRDefault="00A732C4" w:rsidP="00D818A9">
      <w:pPr>
        <w:spacing w:line="276" w:lineRule="auto"/>
        <w:rPr>
          <w:rFonts w:eastAsia="Times New Roman" w:cstheme="minorHAnsi"/>
          <w:b/>
          <w:bCs/>
          <w:color w:val="000000"/>
          <w:sz w:val="28"/>
          <w:szCs w:val="28"/>
          <w:lang w:val="en-US" w:eastAsia="de-DE"/>
        </w:rPr>
      </w:pPr>
      <w:r w:rsidRPr="00C83B80">
        <w:rPr>
          <w:rFonts w:eastAsia="Times New Roman" w:cstheme="minorHAnsi"/>
          <w:b/>
          <w:bCs/>
          <w:color w:val="000000"/>
          <w:sz w:val="28"/>
          <w:szCs w:val="28"/>
          <w:lang w:val="en-US" w:eastAsia="de-DE"/>
        </w:rPr>
        <w:t>Meeting Summary</w:t>
      </w:r>
    </w:p>
    <w:p w14:paraId="52006086" w14:textId="097BB34E" w:rsidR="00A732C4" w:rsidRPr="00C83B80" w:rsidRDefault="00DF29A8" w:rsidP="00D818A9">
      <w:pPr>
        <w:spacing w:line="276" w:lineRule="auto"/>
        <w:rPr>
          <w:color w:val="808080" w:themeColor="background1" w:themeShade="80"/>
          <w:lang w:val="en-US" w:eastAsia="de-DE"/>
        </w:rPr>
      </w:pPr>
      <w:r w:rsidRPr="00C83B80">
        <w:rPr>
          <w:i/>
          <w:color w:val="808080" w:themeColor="background1" w:themeShade="80"/>
          <w:lang w:val="en-US" w:eastAsia="de-DE"/>
        </w:rPr>
        <w:t>Insert</w:t>
      </w:r>
      <w:r w:rsidRPr="00C83B80">
        <w:rPr>
          <w:color w:val="808080" w:themeColor="background1" w:themeShade="80"/>
          <w:lang w:val="en-US" w:eastAsia="de-DE"/>
        </w:rPr>
        <w:t xml:space="preserve"> </w:t>
      </w:r>
      <w:r w:rsidRPr="00C83B80">
        <w:rPr>
          <w:i/>
          <w:color w:val="808080" w:themeColor="background1" w:themeShade="80"/>
          <w:lang w:val="en-US" w:eastAsia="de-DE"/>
        </w:rPr>
        <w:t>brief summary</w:t>
      </w:r>
      <w:r w:rsidR="005332FC" w:rsidRPr="00C83B80">
        <w:rPr>
          <w:i/>
          <w:color w:val="808080" w:themeColor="background1" w:themeShade="80"/>
          <w:lang w:val="en-US" w:eastAsia="de-DE"/>
        </w:rPr>
        <w:t xml:space="preserve"> here</w:t>
      </w:r>
    </w:p>
    <w:p w14:paraId="7383D901" w14:textId="77777777" w:rsidR="007B45FB" w:rsidRPr="00C83B80" w:rsidRDefault="007B45FB" w:rsidP="00D818A9">
      <w:pPr>
        <w:spacing w:line="276" w:lineRule="auto"/>
        <w:rPr>
          <w:lang w:val="en-US" w:eastAsia="de-DE"/>
        </w:rPr>
      </w:pPr>
    </w:p>
    <w:p w14:paraId="242903E2" w14:textId="77777777" w:rsidR="00A732C4" w:rsidRPr="00C83B80" w:rsidRDefault="00A732C4" w:rsidP="00D818A9">
      <w:pPr>
        <w:spacing w:line="276" w:lineRule="auto"/>
        <w:ind w:left="454" w:hanging="454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de-DE"/>
        </w:rPr>
      </w:pPr>
      <w:r w:rsidRPr="00C83B8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de-DE"/>
        </w:rPr>
        <w:t>(A)</w:t>
      </w:r>
      <w:r w:rsidR="00E5071E" w:rsidRPr="00C83B8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de-DE"/>
        </w:rPr>
        <w:t xml:space="preserve">  </w:t>
      </w:r>
      <w:r w:rsidRPr="00C83B8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de-DE"/>
        </w:rPr>
        <w:t>What specific challenges, opportunities and milestones were addressed by the supervisor(s) and the student? </w:t>
      </w:r>
    </w:p>
    <w:p w14:paraId="5486CD24" w14:textId="77777777" w:rsidR="00A732C4" w:rsidRPr="00C83B80" w:rsidRDefault="00A732C4" w:rsidP="00D818A9">
      <w:pPr>
        <w:spacing w:line="276" w:lineRule="auto"/>
        <w:ind w:left="454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US" w:eastAsia="de-DE"/>
        </w:rPr>
      </w:pPr>
      <w:r w:rsidRPr="00C83B80">
        <w:rPr>
          <w:i/>
          <w:color w:val="808080" w:themeColor="background1" w:themeShade="80"/>
          <w:lang w:val="en-US" w:eastAsia="de-DE"/>
        </w:rPr>
        <w:t xml:space="preserve">e.g. brief summary of the presentation </w:t>
      </w:r>
      <w:r w:rsidR="002447CE" w:rsidRPr="00C83B80">
        <w:rPr>
          <w:i/>
          <w:color w:val="808080" w:themeColor="background1" w:themeShade="80"/>
          <w:lang w:val="en-US" w:eastAsia="de-DE"/>
        </w:rPr>
        <w:t>focusing</w:t>
      </w:r>
      <w:r w:rsidRPr="00C83B80">
        <w:rPr>
          <w:i/>
          <w:color w:val="808080" w:themeColor="background1" w:themeShade="80"/>
          <w:lang w:val="en-US" w:eastAsia="de-DE"/>
        </w:rPr>
        <w:t xml:space="preserve"> on </w:t>
      </w:r>
      <w:r w:rsidR="003B2DA0" w:rsidRPr="00C83B80">
        <w:rPr>
          <w:i/>
          <w:color w:val="808080" w:themeColor="background1" w:themeShade="80"/>
          <w:lang w:val="en-US" w:eastAsia="de-DE"/>
        </w:rPr>
        <w:t>major</w:t>
      </w:r>
      <w:r w:rsidRPr="00C83B80">
        <w:rPr>
          <w:i/>
          <w:color w:val="808080" w:themeColor="background1" w:themeShade="80"/>
          <w:lang w:val="en-US" w:eastAsia="de-DE"/>
        </w:rPr>
        <w:t xml:space="preserve"> points</w:t>
      </w:r>
    </w:p>
    <w:p w14:paraId="5278C853" w14:textId="77777777" w:rsidR="00A732C4" w:rsidRPr="00C83B80" w:rsidRDefault="00A732C4" w:rsidP="00D818A9">
      <w:pPr>
        <w:spacing w:line="276" w:lineRule="auto"/>
        <w:rPr>
          <w:lang w:val="en-US" w:eastAsia="de-DE"/>
        </w:rPr>
      </w:pPr>
    </w:p>
    <w:p w14:paraId="7EAA07B8" w14:textId="77777777" w:rsidR="007B45FB" w:rsidRPr="00C83B80" w:rsidRDefault="007B45FB" w:rsidP="00D818A9">
      <w:pPr>
        <w:spacing w:line="276" w:lineRule="auto"/>
        <w:rPr>
          <w:lang w:val="en-US" w:eastAsia="de-DE"/>
        </w:rPr>
      </w:pPr>
    </w:p>
    <w:p w14:paraId="5BF70970" w14:textId="77777777" w:rsidR="00A732C4" w:rsidRPr="00C83B80" w:rsidRDefault="00A732C4" w:rsidP="00D818A9">
      <w:pPr>
        <w:spacing w:line="276" w:lineRule="auto"/>
        <w:ind w:left="454" w:hanging="454"/>
        <w:rPr>
          <w:rFonts w:eastAsia="Times New Roman" w:cstheme="minorHAnsi"/>
          <w:sz w:val="24"/>
          <w:szCs w:val="24"/>
          <w:lang w:val="en-US" w:eastAsia="de-DE"/>
        </w:rPr>
      </w:pPr>
      <w:r w:rsidRPr="00C83B80"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  <w:t xml:space="preserve">(B) </w:t>
      </w:r>
      <w:r w:rsidR="00E5071E" w:rsidRPr="00C83B80"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  <w:t xml:space="preserve"> </w:t>
      </w:r>
      <w:r w:rsidRPr="00C83B80"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  <w:t>What specific recommendations were made to the project? </w:t>
      </w:r>
    </w:p>
    <w:p w14:paraId="2F320799" w14:textId="77777777" w:rsidR="00A732C4" w:rsidRPr="00C83B80" w:rsidRDefault="00A732C4" w:rsidP="00D818A9">
      <w:pPr>
        <w:spacing w:line="276" w:lineRule="auto"/>
        <w:ind w:left="454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US" w:eastAsia="de-DE"/>
        </w:rPr>
      </w:pPr>
      <w:r w:rsidRPr="00C83B80">
        <w:rPr>
          <w:i/>
          <w:color w:val="808080" w:themeColor="background1" w:themeShade="80"/>
          <w:lang w:val="en-US" w:eastAsia="de-DE"/>
        </w:rPr>
        <w:t>e.g. scientific feedback about analyses, definitions, ways to overcome challenges etc.</w:t>
      </w:r>
    </w:p>
    <w:p w14:paraId="2D5A405D" w14:textId="77777777" w:rsidR="00A732C4" w:rsidRPr="00C83B80" w:rsidRDefault="00A732C4" w:rsidP="00D818A9">
      <w:pPr>
        <w:spacing w:line="276" w:lineRule="auto"/>
        <w:rPr>
          <w:lang w:val="en-US" w:eastAsia="de-DE"/>
        </w:rPr>
      </w:pPr>
    </w:p>
    <w:p w14:paraId="7A640A12" w14:textId="77777777" w:rsidR="00E5071E" w:rsidRPr="00C83B80" w:rsidRDefault="00E5071E" w:rsidP="00D818A9">
      <w:pPr>
        <w:spacing w:line="276" w:lineRule="auto"/>
        <w:rPr>
          <w:lang w:val="en-US" w:eastAsia="de-DE"/>
        </w:rPr>
      </w:pPr>
    </w:p>
    <w:p w14:paraId="6AE35005" w14:textId="77777777" w:rsidR="00A732C4" w:rsidRPr="00C83B80" w:rsidRDefault="00A732C4" w:rsidP="00D818A9">
      <w:pPr>
        <w:spacing w:line="276" w:lineRule="auto"/>
        <w:ind w:left="454" w:hanging="454"/>
        <w:rPr>
          <w:rFonts w:ascii="Calibri" w:eastAsia="Times New Roman" w:hAnsi="Calibri" w:cs="Calibri"/>
          <w:sz w:val="24"/>
          <w:szCs w:val="24"/>
          <w:lang w:val="en-US" w:eastAsia="de-DE"/>
        </w:rPr>
      </w:pPr>
      <w:r w:rsidRPr="00C83B8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de-DE"/>
        </w:rPr>
        <w:t xml:space="preserve">(C) </w:t>
      </w:r>
      <w:r w:rsidR="00E5071E" w:rsidRPr="00C83B8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de-DE"/>
        </w:rPr>
        <w:t xml:space="preserve"> </w:t>
      </w:r>
      <w:r w:rsidRPr="00C83B8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de-DE"/>
        </w:rPr>
        <w:t>Have there been any changes to the research proposal? Was appropriate reasoning given for them? </w:t>
      </w:r>
    </w:p>
    <w:p w14:paraId="2D81B6D8" w14:textId="77777777" w:rsidR="00A732C4" w:rsidRPr="00C83B80" w:rsidRDefault="00A732C4" w:rsidP="00D818A9">
      <w:pPr>
        <w:spacing w:line="276" w:lineRule="auto"/>
        <w:ind w:left="454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US" w:eastAsia="de-DE"/>
        </w:rPr>
      </w:pPr>
      <w:r w:rsidRPr="00C83B80">
        <w:rPr>
          <w:i/>
          <w:color w:val="808080" w:themeColor="background1" w:themeShade="80"/>
          <w:lang w:val="en-US" w:eastAsia="de-DE"/>
        </w:rPr>
        <w:t>e.g. fieldwork could not happen because snow cover had not receded enough yet on Ötscher</w:t>
      </w:r>
    </w:p>
    <w:p w14:paraId="77A77668" w14:textId="77777777" w:rsidR="007B45FB" w:rsidRPr="00C83B80" w:rsidRDefault="007B45FB" w:rsidP="00D818A9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6E765975" w14:textId="77777777" w:rsidR="00A732C4" w:rsidRPr="00C83B80" w:rsidRDefault="00A732C4" w:rsidP="00D818A9">
      <w:pPr>
        <w:spacing w:line="276" w:lineRule="auto"/>
        <w:ind w:left="454" w:hanging="454"/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</w:pPr>
      <w:r w:rsidRPr="00C83B80"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  <w:lastRenderedPageBreak/>
        <w:t>(D)  What specific recommendations were made to the student</w:t>
      </w:r>
      <w:r w:rsidR="001367A3" w:rsidRPr="00C83B80"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  <w:t xml:space="preserve"> and the supervisor(s)</w:t>
      </w:r>
      <w:r w:rsidRPr="00C83B80"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  <w:t xml:space="preserve"> to improve the outcome of </w:t>
      </w:r>
      <w:r w:rsidR="00362671" w:rsidRPr="00C83B80"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  <w:t>the project</w:t>
      </w:r>
      <w:r w:rsidRPr="00C83B80"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  <w:t>?</w:t>
      </w:r>
    </w:p>
    <w:p w14:paraId="4D52CA13" w14:textId="77777777" w:rsidR="00362671" w:rsidRPr="00C83B80" w:rsidRDefault="00362671" w:rsidP="00B17E7B">
      <w:pPr>
        <w:spacing w:line="276" w:lineRule="auto"/>
        <w:rPr>
          <w:rFonts w:eastAsia="Times New Roman" w:cstheme="minorHAnsi"/>
          <w:sz w:val="24"/>
          <w:szCs w:val="24"/>
          <w:lang w:val="en-US" w:eastAsia="de-DE"/>
        </w:rPr>
      </w:pPr>
      <w:r w:rsidRPr="00C83B80">
        <w:rPr>
          <w:rFonts w:eastAsia="Times New Roman" w:cstheme="minorHAnsi"/>
          <w:sz w:val="24"/>
          <w:szCs w:val="24"/>
          <w:lang w:val="en-US" w:eastAsia="de-DE"/>
        </w:rPr>
        <w:t>to the supervisor(s):</w:t>
      </w:r>
    </w:p>
    <w:p w14:paraId="7C1F1C61" w14:textId="77777777" w:rsidR="00362671" w:rsidRPr="00C83B80" w:rsidRDefault="00362671" w:rsidP="00D818A9">
      <w:pPr>
        <w:spacing w:line="276" w:lineRule="auto"/>
        <w:ind w:left="454"/>
        <w:rPr>
          <w:i/>
          <w:color w:val="808080" w:themeColor="background1" w:themeShade="80"/>
          <w:lang w:val="en-US" w:eastAsia="de-DE"/>
        </w:rPr>
      </w:pPr>
      <w:r w:rsidRPr="00C83B80">
        <w:rPr>
          <w:i/>
          <w:color w:val="808080" w:themeColor="background1" w:themeShade="80"/>
          <w:lang w:val="en-US" w:eastAsia="de-DE"/>
        </w:rPr>
        <w:t>the supervisor(s) were recommended a meeting to brainstorm alternative approaches with their student etc.</w:t>
      </w:r>
    </w:p>
    <w:p w14:paraId="0E0D62BF" w14:textId="77777777" w:rsidR="00795102" w:rsidRDefault="00362671" w:rsidP="00B17E7B">
      <w:pPr>
        <w:spacing w:line="276" w:lineRule="auto"/>
        <w:rPr>
          <w:rFonts w:eastAsia="Times New Roman" w:cstheme="minorHAnsi"/>
          <w:sz w:val="24"/>
          <w:szCs w:val="24"/>
          <w:lang w:val="en-US" w:eastAsia="de-DE"/>
        </w:rPr>
      </w:pPr>
      <w:r w:rsidRPr="00C83B80">
        <w:rPr>
          <w:rFonts w:eastAsia="Times New Roman" w:cstheme="minorHAnsi"/>
          <w:sz w:val="24"/>
          <w:szCs w:val="24"/>
          <w:lang w:val="en-US" w:eastAsia="de-DE"/>
        </w:rPr>
        <w:t>to the student:</w:t>
      </w:r>
    </w:p>
    <w:p w14:paraId="16FB3E47" w14:textId="77777777" w:rsidR="00795102" w:rsidRDefault="00795102" w:rsidP="00795102">
      <w:pPr>
        <w:spacing w:line="276" w:lineRule="auto"/>
        <w:ind w:left="454"/>
        <w:rPr>
          <w:i/>
          <w:color w:val="808080" w:themeColor="background1" w:themeShade="80"/>
          <w:lang w:val="en-US" w:eastAsia="de-DE"/>
        </w:rPr>
      </w:pPr>
      <w:r w:rsidRPr="00C83B80">
        <w:rPr>
          <w:i/>
          <w:color w:val="808080" w:themeColor="background1" w:themeShade="80"/>
          <w:lang w:val="en-US" w:eastAsia="de-DE"/>
        </w:rPr>
        <w:t>e.g. the student was recommended a paper writing seminar, or a summer school, potential collaborative contact.</w:t>
      </w:r>
    </w:p>
    <w:p w14:paraId="4F1B63BF" w14:textId="77777777" w:rsidR="00795102" w:rsidRDefault="00795102" w:rsidP="00795102">
      <w:pPr>
        <w:spacing w:line="276" w:lineRule="auto"/>
        <w:ind w:left="454"/>
        <w:rPr>
          <w:i/>
          <w:color w:val="808080" w:themeColor="background1" w:themeShade="80"/>
          <w:lang w:val="en-US" w:eastAsia="de-DE"/>
        </w:rPr>
      </w:pPr>
    </w:p>
    <w:p w14:paraId="0EC79F85" w14:textId="151E0C6C" w:rsidR="00B17E7B" w:rsidRDefault="00795102" w:rsidP="00B17E7B">
      <w:pPr>
        <w:spacing w:line="276" w:lineRule="auto"/>
        <w:rPr>
          <w:rFonts w:eastAsia="Times New Roman" w:cstheme="minorHAnsi"/>
          <w:sz w:val="24"/>
          <w:szCs w:val="24"/>
          <w:lang w:val="en-US" w:eastAsia="de-DE"/>
        </w:rPr>
      </w:pPr>
      <w:r>
        <w:rPr>
          <w:rFonts w:eastAsia="Times New Roman" w:cstheme="minorHAnsi"/>
          <w:sz w:val="24"/>
          <w:szCs w:val="24"/>
          <w:lang w:val="en-US" w:eastAsia="de-DE"/>
        </w:rPr>
        <w:t xml:space="preserve">Primarily </w:t>
      </w:r>
      <w:r w:rsidR="00B17E7B">
        <w:rPr>
          <w:rFonts w:eastAsia="Times New Roman" w:cstheme="minorHAnsi"/>
          <w:sz w:val="24"/>
          <w:szCs w:val="24"/>
          <w:lang w:val="en-US" w:eastAsia="de-DE"/>
        </w:rPr>
        <w:t xml:space="preserve">for </w:t>
      </w:r>
      <w:r>
        <w:rPr>
          <w:rFonts w:eastAsia="Times New Roman" w:cstheme="minorHAnsi"/>
          <w:sz w:val="24"/>
          <w:szCs w:val="24"/>
          <w:lang w:val="en-US" w:eastAsia="de-DE"/>
        </w:rPr>
        <w:t xml:space="preserve">PhD-candidates in their last year, the following recommendation for career planning have been made: </w:t>
      </w:r>
    </w:p>
    <w:p w14:paraId="7618989D" w14:textId="77777777" w:rsidR="00795102" w:rsidRPr="00C83B80" w:rsidRDefault="00795102" w:rsidP="00B17E7B">
      <w:pPr>
        <w:spacing w:line="276" w:lineRule="auto"/>
        <w:rPr>
          <w:rFonts w:eastAsia="Times New Roman" w:cstheme="minorHAnsi"/>
          <w:sz w:val="24"/>
          <w:szCs w:val="24"/>
          <w:lang w:val="en-US" w:eastAsia="de-DE"/>
        </w:rPr>
      </w:pPr>
    </w:p>
    <w:p w14:paraId="08E4AC8D" w14:textId="77777777" w:rsidR="00FD315C" w:rsidRDefault="00FD315C" w:rsidP="00D818A9">
      <w:pPr>
        <w:spacing w:line="276" w:lineRule="auto"/>
        <w:ind w:left="454"/>
        <w:rPr>
          <w:i/>
          <w:color w:val="808080" w:themeColor="background1" w:themeShade="80"/>
          <w:lang w:val="en-US" w:eastAsia="de-DE"/>
        </w:rPr>
      </w:pPr>
    </w:p>
    <w:p w14:paraId="1F3CCB85" w14:textId="39621542" w:rsidR="00FD315C" w:rsidRPr="003A5A1B" w:rsidRDefault="003A5A1B" w:rsidP="00D818A9">
      <w:pPr>
        <w:spacing w:line="276" w:lineRule="auto"/>
        <w:ind w:left="454"/>
        <w:rPr>
          <w:rFonts w:cstheme="minorHAnsi"/>
          <w:i/>
          <w:color w:val="808080" w:themeColor="background1" w:themeShade="80"/>
          <w:lang w:val="en-US" w:eastAsia="de-DE"/>
        </w:rPr>
      </w:pPr>
      <w:r w:rsidRPr="003A5A1B">
        <w:rPr>
          <w:rFonts w:cstheme="minorHAnsi"/>
          <w:i/>
          <w:color w:val="808080" w:themeColor="background1" w:themeShade="80"/>
          <w:lang w:val="en-US" w:eastAsia="de-DE"/>
        </w:rPr>
        <w:t>Please tick that the respective feedback sessions took place.</w:t>
      </w:r>
    </w:p>
    <w:p w14:paraId="241AE8FC" w14:textId="055AB43A" w:rsidR="00FC0287" w:rsidRPr="000003E9" w:rsidRDefault="000003E9" w:rsidP="00D818A9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  <w:lang w:val="en-US" w:eastAsia="de-DE"/>
        </w:rPr>
      </w:pPr>
      <w:r w:rsidRPr="000003E9">
        <w:rPr>
          <w:sz w:val="24"/>
          <w:szCs w:val="24"/>
          <w:lang w:val="en-US" w:eastAsia="de-DE"/>
        </w:rPr>
        <w:t>Feedback round: PhD student + TAC; without the supervisor</w:t>
      </w:r>
    </w:p>
    <w:p w14:paraId="03C0BD29" w14:textId="4552DE00" w:rsidR="000003E9" w:rsidRPr="00FD315C" w:rsidRDefault="000003E9" w:rsidP="00D818A9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  <w:lang w:val="en-US" w:eastAsia="de-DE"/>
        </w:rPr>
      </w:pPr>
      <w:r w:rsidRPr="00FD315C">
        <w:rPr>
          <w:sz w:val="24"/>
          <w:szCs w:val="24"/>
          <w:lang w:val="en-US" w:eastAsia="de-DE"/>
        </w:rPr>
        <w:t>Feedback round: Supervisor + TAC; without the PhD-student</w:t>
      </w:r>
    </w:p>
    <w:p w14:paraId="4BB879FB" w14:textId="77777777" w:rsidR="00FC0287" w:rsidRPr="00C83B80" w:rsidRDefault="00FC0287" w:rsidP="00D818A9">
      <w:pPr>
        <w:pBdr>
          <w:bottom w:val="single" w:sz="4" w:space="1" w:color="808080" w:themeColor="background1" w:themeShade="80"/>
        </w:pBdr>
        <w:spacing w:line="276" w:lineRule="auto"/>
        <w:rPr>
          <w:lang w:val="en-US" w:eastAsia="de-DE"/>
        </w:rPr>
      </w:pPr>
    </w:p>
    <w:p w14:paraId="4940595C" w14:textId="45E5EF99" w:rsidR="00A732C4" w:rsidRPr="00C83B80" w:rsidRDefault="00A732C4" w:rsidP="00D818A9">
      <w:pPr>
        <w:spacing w:line="276" w:lineRule="auto"/>
        <w:rPr>
          <w:lang w:val="en-US" w:eastAsia="de-DE"/>
        </w:rPr>
      </w:pPr>
      <w:r w:rsidRPr="00C83B80">
        <w:rPr>
          <w:lang w:val="en-US" w:eastAsia="de-DE"/>
        </w:rPr>
        <w:t>We, the TAC members, are responsible for the answers to questions (A) - (D) above and were present at this meeting on the aforementioned date</w:t>
      </w:r>
      <w:r w:rsidR="007B45FB" w:rsidRPr="00C83B80">
        <w:rPr>
          <w:lang w:val="en-US" w:eastAsia="de-DE"/>
        </w:rPr>
        <w:t>.</w:t>
      </w:r>
    </w:p>
    <w:p w14:paraId="44B0FE8E" w14:textId="77777777" w:rsidR="00DF29A8" w:rsidRPr="00C83B80" w:rsidRDefault="00DF29A8" w:rsidP="00D818A9">
      <w:pPr>
        <w:spacing w:line="276" w:lineRule="auto"/>
        <w:rPr>
          <w:lang w:val="en-US"/>
        </w:rPr>
      </w:pPr>
      <w:r w:rsidRPr="00C83B80">
        <w:rPr>
          <w:lang w:val="en-US"/>
        </w:rPr>
        <w:t xml:space="preserve">I have attended this meeting and agree with the </w:t>
      </w:r>
      <w:r w:rsidR="005332FC" w:rsidRPr="00C83B80">
        <w:rPr>
          <w:lang w:val="en-US"/>
        </w:rPr>
        <w:t>e</w:t>
      </w:r>
      <w:r w:rsidRPr="00C83B80">
        <w:rPr>
          <w:lang w:val="en-US"/>
        </w:rPr>
        <w:t>valuation</w:t>
      </w:r>
      <w:r w:rsidR="005332FC" w:rsidRPr="00C83B80">
        <w:rPr>
          <w:lang w:val="en-US"/>
        </w:rPr>
        <w:t xml:space="preserve"> with my </w:t>
      </w:r>
      <w:r w:rsidR="005332FC" w:rsidRPr="00C83B80">
        <w:rPr>
          <w:b/>
          <w:lang w:val="en-US"/>
        </w:rPr>
        <w:t>signature</w:t>
      </w:r>
      <w:r w:rsidR="005332FC" w:rsidRPr="00C83B80">
        <w:rPr>
          <w:lang w:val="en-US"/>
        </w:rPr>
        <w:t>:</w:t>
      </w:r>
    </w:p>
    <w:p w14:paraId="55226926" w14:textId="77777777" w:rsidR="005332FC" w:rsidRPr="00C83B80" w:rsidRDefault="005332FC" w:rsidP="00D818A9">
      <w:pPr>
        <w:spacing w:line="276" w:lineRule="auto"/>
        <w:ind w:left="454" w:hanging="454"/>
        <w:rPr>
          <w:rFonts w:eastAsia="Times New Roman" w:cstheme="minorHAnsi"/>
          <w:b/>
          <w:bCs/>
          <w:color w:val="000000"/>
          <w:sz w:val="24"/>
          <w:szCs w:val="24"/>
          <w:lang w:val="en-US" w:eastAsia="de-DE"/>
        </w:rPr>
      </w:pPr>
    </w:p>
    <w:p w14:paraId="2428AF4C" w14:textId="77777777" w:rsidR="00DF29A8" w:rsidRPr="00C83B80" w:rsidRDefault="00DF29A8" w:rsidP="00D818A9">
      <w:pPr>
        <w:tabs>
          <w:tab w:val="left" w:leader="underscore" w:pos="5812"/>
        </w:tabs>
        <w:spacing w:line="276" w:lineRule="auto"/>
        <w:ind w:left="454"/>
        <w:rPr>
          <w:lang w:val="en-US"/>
        </w:rPr>
      </w:pPr>
      <w:r w:rsidRPr="00C83B80">
        <w:rPr>
          <w:lang w:val="en-US"/>
        </w:rPr>
        <w:t>PhD student:</w:t>
      </w:r>
      <w:r w:rsidR="002447CE" w:rsidRPr="00C83B80">
        <w:rPr>
          <w:lang w:val="en-US"/>
        </w:rPr>
        <w:t xml:space="preserve">  </w:t>
      </w:r>
    </w:p>
    <w:p w14:paraId="47D9BDF1" w14:textId="77777777" w:rsidR="00DF29A8" w:rsidRPr="00C83B80" w:rsidRDefault="00DF29A8" w:rsidP="00D818A9">
      <w:pPr>
        <w:tabs>
          <w:tab w:val="left" w:leader="underscore" w:pos="5812"/>
        </w:tabs>
        <w:spacing w:line="276" w:lineRule="auto"/>
        <w:ind w:left="454"/>
        <w:rPr>
          <w:lang w:val="en-US"/>
        </w:rPr>
      </w:pPr>
    </w:p>
    <w:p w14:paraId="07589D65" w14:textId="77777777" w:rsidR="002447CE" w:rsidRPr="00C83B80" w:rsidRDefault="00DF29A8" w:rsidP="00D818A9">
      <w:pPr>
        <w:tabs>
          <w:tab w:val="left" w:leader="underscore" w:pos="5812"/>
        </w:tabs>
        <w:spacing w:line="276" w:lineRule="auto"/>
        <w:ind w:left="454"/>
        <w:rPr>
          <w:lang w:val="en-US"/>
        </w:rPr>
      </w:pPr>
      <w:r w:rsidRPr="00C83B80">
        <w:rPr>
          <w:lang w:val="en-US"/>
        </w:rPr>
        <w:t>Supervisor</w:t>
      </w:r>
      <w:r w:rsidR="002447CE" w:rsidRPr="00C83B80">
        <w:rPr>
          <w:lang w:val="en-US"/>
        </w:rPr>
        <w:t>(s)</w:t>
      </w:r>
      <w:r w:rsidRPr="00C83B80">
        <w:rPr>
          <w:lang w:val="en-US"/>
        </w:rPr>
        <w:t>:</w:t>
      </w:r>
      <w:r w:rsidR="002447CE" w:rsidRPr="00C83B80">
        <w:rPr>
          <w:lang w:val="en-US"/>
        </w:rPr>
        <w:t xml:space="preserve"> </w:t>
      </w:r>
    </w:p>
    <w:p w14:paraId="6D9AF32C" w14:textId="77777777" w:rsidR="00DF29A8" w:rsidRPr="00C83B80" w:rsidRDefault="00DF29A8" w:rsidP="00D818A9">
      <w:pPr>
        <w:tabs>
          <w:tab w:val="left" w:leader="underscore" w:pos="5812"/>
        </w:tabs>
        <w:spacing w:line="276" w:lineRule="auto"/>
        <w:ind w:left="454"/>
        <w:rPr>
          <w:lang w:val="en-US"/>
        </w:rPr>
      </w:pPr>
    </w:p>
    <w:p w14:paraId="6C6FC3C3" w14:textId="77777777" w:rsidR="002447CE" w:rsidRPr="00C83B80" w:rsidRDefault="00DF29A8" w:rsidP="00D818A9">
      <w:pPr>
        <w:tabs>
          <w:tab w:val="left" w:leader="underscore" w:pos="5812"/>
        </w:tabs>
        <w:spacing w:line="276" w:lineRule="auto"/>
        <w:ind w:left="454"/>
        <w:rPr>
          <w:lang w:val="en-US"/>
        </w:rPr>
      </w:pPr>
      <w:r w:rsidRPr="00C83B80">
        <w:rPr>
          <w:lang w:val="en-US"/>
        </w:rPr>
        <w:t>TAC member</w:t>
      </w:r>
      <w:r w:rsidR="002447CE" w:rsidRPr="00C83B80">
        <w:rPr>
          <w:lang w:val="en-US"/>
        </w:rPr>
        <w:t>s</w:t>
      </w:r>
      <w:r w:rsidRPr="00C83B80">
        <w:rPr>
          <w:lang w:val="en-US"/>
        </w:rPr>
        <w:t>:</w:t>
      </w:r>
      <w:r w:rsidR="002447CE" w:rsidRPr="00C83B80">
        <w:rPr>
          <w:lang w:val="en-US"/>
        </w:rPr>
        <w:t xml:space="preserve"> </w:t>
      </w:r>
    </w:p>
    <w:sectPr w:rsidR="002447CE" w:rsidRPr="00C83B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E5441" w14:textId="77777777" w:rsidR="007752DF" w:rsidRDefault="007752DF" w:rsidP="00A732C4">
      <w:pPr>
        <w:spacing w:after="0"/>
      </w:pPr>
      <w:r>
        <w:separator/>
      </w:r>
    </w:p>
  </w:endnote>
  <w:endnote w:type="continuationSeparator" w:id="0">
    <w:p w14:paraId="000F158D" w14:textId="77777777" w:rsidR="007752DF" w:rsidRDefault="007752DF" w:rsidP="00A732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F4BD" w14:textId="77777777" w:rsidR="00DF29A8" w:rsidRPr="00FD359A" w:rsidRDefault="00FD359A" w:rsidP="00FD359A">
    <w:pPr>
      <w:pStyle w:val="Fuzeile"/>
      <w:pBdr>
        <w:top w:val="single" w:sz="4" w:space="1" w:color="808080" w:themeColor="background1" w:themeShade="80"/>
      </w:pBdr>
      <w:rPr>
        <w:color w:val="808080" w:themeColor="background1" w:themeShade="80"/>
        <w:sz w:val="20"/>
        <w:szCs w:val="20"/>
        <w:lang w:val="en-US"/>
      </w:rPr>
    </w:pPr>
    <w:r w:rsidRPr="00DF29A8">
      <w:rPr>
        <w:color w:val="808080" w:themeColor="background1" w:themeShade="80"/>
        <w:sz w:val="20"/>
        <w:szCs w:val="20"/>
        <w:lang w:val="en-US"/>
      </w:rPr>
      <w:t>Annual TAC Meeting Report</w:t>
    </w:r>
    <w:r>
      <w:rPr>
        <w:color w:val="808080" w:themeColor="background1" w:themeShade="80"/>
        <w:sz w:val="20"/>
        <w:szCs w:val="20"/>
        <w:lang w:val="en-US"/>
      </w:rPr>
      <w:t xml:space="preserve">: </w:t>
    </w:r>
    <w:r w:rsidRPr="00FD359A">
      <w:rPr>
        <w:i/>
        <w:color w:val="FF0000"/>
        <w:sz w:val="20"/>
        <w:szCs w:val="20"/>
        <w:lang w:val="en-US"/>
      </w:rPr>
      <w:t>insert student registration no. here</w:t>
    </w:r>
    <w:r w:rsidRPr="00FD359A">
      <w:rPr>
        <w:color w:val="FF0000"/>
        <w:lang w:val="en-US"/>
      </w:rPr>
      <w:t xml:space="preserve"> </w:t>
    </w:r>
    <w:r>
      <w:rPr>
        <w:color w:val="808080" w:themeColor="background1" w:themeShade="80"/>
        <w:lang w:val="en-US"/>
      </w:rPr>
      <w:tab/>
    </w:r>
    <w:r w:rsidRPr="00DF29A8">
      <w:rPr>
        <w:color w:val="808080" w:themeColor="background1" w:themeShade="80"/>
        <w:sz w:val="20"/>
        <w:szCs w:val="20"/>
        <w:lang w:val="en-US"/>
      </w:rPr>
      <w:t xml:space="preserve">page </w:t>
    </w:r>
    <w:r w:rsidRPr="00DF29A8">
      <w:rPr>
        <w:color w:val="808080" w:themeColor="background1" w:themeShade="80"/>
        <w:sz w:val="20"/>
        <w:szCs w:val="20"/>
        <w:lang w:val="en-US"/>
      </w:rPr>
      <w:fldChar w:fldCharType="begin"/>
    </w:r>
    <w:r w:rsidRPr="00DF29A8">
      <w:rPr>
        <w:color w:val="808080" w:themeColor="background1" w:themeShade="80"/>
        <w:sz w:val="20"/>
        <w:szCs w:val="20"/>
        <w:lang w:val="en-US"/>
      </w:rPr>
      <w:instrText>PAGE  \* Arabic  \* MERGEFORMAT</w:instrText>
    </w:r>
    <w:r w:rsidRPr="00DF29A8">
      <w:rPr>
        <w:color w:val="808080" w:themeColor="background1" w:themeShade="80"/>
        <w:sz w:val="20"/>
        <w:szCs w:val="20"/>
        <w:lang w:val="en-US"/>
      </w:rPr>
      <w:fldChar w:fldCharType="separate"/>
    </w:r>
    <w:r>
      <w:rPr>
        <w:color w:val="808080" w:themeColor="background1" w:themeShade="80"/>
        <w:sz w:val="20"/>
        <w:szCs w:val="20"/>
        <w:lang w:val="en-US"/>
      </w:rPr>
      <w:t>1</w:t>
    </w:r>
    <w:r w:rsidRPr="00DF29A8">
      <w:rPr>
        <w:color w:val="808080" w:themeColor="background1" w:themeShade="80"/>
        <w:sz w:val="20"/>
        <w:szCs w:val="20"/>
        <w:lang w:val="en-US"/>
      </w:rPr>
      <w:fldChar w:fldCharType="end"/>
    </w:r>
    <w:r w:rsidRPr="00DF29A8">
      <w:rPr>
        <w:color w:val="808080" w:themeColor="background1" w:themeShade="80"/>
        <w:sz w:val="20"/>
        <w:szCs w:val="20"/>
        <w:lang w:val="en-US"/>
      </w:rPr>
      <w:t xml:space="preserve"> of </w:t>
    </w:r>
    <w:r w:rsidRPr="00DF29A8">
      <w:rPr>
        <w:color w:val="808080" w:themeColor="background1" w:themeShade="80"/>
        <w:sz w:val="20"/>
        <w:szCs w:val="20"/>
        <w:lang w:val="en-US"/>
      </w:rPr>
      <w:fldChar w:fldCharType="begin"/>
    </w:r>
    <w:r w:rsidRPr="00DF29A8">
      <w:rPr>
        <w:color w:val="808080" w:themeColor="background1" w:themeShade="80"/>
        <w:sz w:val="20"/>
        <w:szCs w:val="20"/>
        <w:lang w:val="en-US"/>
      </w:rPr>
      <w:instrText>NUMPAGES  \* Arabic  \* MERGEFORMAT</w:instrText>
    </w:r>
    <w:r w:rsidRPr="00DF29A8">
      <w:rPr>
        <w:color w:val="808080" w:themeColor="background1" w:themeShade="80"/>
        <w:sz w:val="20"/>
        <w:szCs w:val="20"/>
        <w:lang w:val="en-US"/>
      </w:rPr>
      <w:fldChar w:fldCharType="separate"/>
    </w:r>
    <w:r>
      <w:rPr>
        <w:color w:val="808080" w:themeColor="background1" w:themeShade="80"/>
        <w:sz w:val="20"/>
        <w:szCs w:val="20"/>
        <w:lang w:val="en-US"/>
      </w:rPr>
      <w:t>3</w:t>
    </w:r>
    <w:r w:rsidRPr="00DF29A8">
      <w:rPr>
        <w:color w:val="808080" w:themeColor="background1" w:themeShade="80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D59F" w14:textId="77777777" w:rsidR="00DF29A8" w:rsidRPr="00DF29A8" w:rsidRDefault="00DF29A8" w:rsidP="00802168">
    <w:pPr>
      <w:pStyle w:val="Fuzeile"/>
      <w:pBdr>
        <w:top w:val="single" w:sz="4" w:space="1" w:color="808080" w:themeColor="background1" w:themeShade="80"/>
      </w:pBdr>
      <w:rPr>
        <w:color w:val="808080" w:themeColor="background1" w:themeShade="80"/>
        <w:sz w:val="20"/>
        <w:szCs w:val="20"/>
        <w:lang w:val="en-US"/>
      </w:rPr>
    </w:pPr>
    <w:r w:rsidRPr="00DF29A8">
      <w:rPr>
        <w:color w:val="808080" w:themeColor="background1" w:themeShade="80"/>
        <w:sz w:val="20"/>
        <w:szCs w:val="20"/>
        <w:lang w:val="en-US"/>
      </w:rPr>
      <w:t>Annual TAC Meeting Report</w:t>
    </w:r>
    <w:r w:rsidR="00FD359A">
      <w:rPr>
        <w:color w:val="808080" w:themeColor="background1" w:themeShade="80"/>
        <w:sz w:val="20"/>
        <w:szCs w:val="20"/>
        <w:lang w:val="en-US"/>
      </w:rPr>
      <w:t xml:space="preserve">: </w:t>
    </w:r>
    <w:r w:rsidR="00FD359A" w:rsidRPr="00FD359A">
      <w:rPr>
        <w:i/>
        <w:color w:val="FF0000"/>
        <w:sz w:val="20"/>
        <w:szCs w:val="20"/>
        <w:lang w:val="en-US"/>
      </w:rPr>
      <w:t xml:space="preserve">insert </w:t>
    </w:r>
    <w:r w:rsidR="00222FC5">
      <w:rPr>
        <w:i/>
        <w:color w:val="FF0000"/>
        <w:sz w:val="20"/>
        <w:szCs w:val="20"/>
        <w:lang w:val="en-US"/>
      </w:rPr>
      <w:t xml:space="preserve">year and </w:t>
    </w:r>
    <w:r w:rsidR="00FD359A" w:rsidRPr="00FD359A">
      <w:rPr>
        <w:i/>
        <w:color w:val="FF0000"/>
        <w:sz w:val="20"/>
        <w:szCs w:val="20"/>
        <w:lang w:val="en-US"/>
      </w:rPr>
      <w:t>student registration n</w:t>
    </w:r>
    <w:r w:rsidR="00222FC5">
      <w:rPr>
        <w:i/>
        <w:color w:val="FF0000"/>
        <w:sz w:val="20"/>
        <w:szCs w:val="20"/>
        <w:lang w:val="en-US"/>
      </w:rPr>
      <w:t>umber</w:t>
    </w:r>
    <w:r w:rsidR="00FD359A" w:rsidRPr="00FD359A">
      <w:rPr>
        <w:i/>
        <w:color w:val="FF0000"/>
        <w:sz w:val="20"/>
        <w:szCs w:val="20"/>
        <w:lang w:val="en-US"/>
      </w:rPr>
      <w:t xml:space="preserve"> here</w:t>
    </w:r>
    <w:r w:rsidR="00FD359A" w:rsidRPr="00FD359A">
      <w:rPr>
        <w:color w:val="FF0000"/>
        <w:lang w:val="en-US"/>
      </w:rPr>
      <w:t xml:space="preserve"> </w:t>
    </w:r>
    <w:r>
      <w:rPr>
        <w:color w:val="808080" w:themeColor="background1" w:themeShade="80"/>
        <w:lang w:val="en-US"/>
      </w:rPr>
      <w:tab/>
    </w:r>
    <w:r w:rsidRPr="00DF29A8">
      <w:rPr>
        <w:color w:val="808080" w:themeColor="background1" w:themeShade="80"/>
        <w:sz w:val="20"/>
        <w:szCs w:val="20"/>
        <w:lang w:val="en-US"/>
      </w:rPr>
      <w:t xml:space="preserve">page </w:t>
    </w:r>
    <w:r w:rsidRPr="00DF29A8">
      <w:rPr>
        <w:color w:val="808080" w:themeColor="background1" w:themeShade="80"/>
        <w:sz w:val="20"/>
        <w:szCs w:val="20"/>
        <w:lang w:val="en-US"/>
      </w:rPr>
      <w:fldChar w:fldCharType="begin"/>
    </w:r>
    <w:r w:rsidRPr="00DF29A8">
      <w:rPr>
        <w:color w:val="808080" w:themeColor="background1" w:themeShade="80"/>
        <w:sz w:val="20"/>
        <w:szCs w:val="20"/>
        <w:lang w:val="en-US"/>
      </w:rPr>
      <w:instrText>PAGE  \* Arabic  \* MERGEFORMAT</w:instrText>
    </w:r>
    <w:r w:rsidRPr="00DF29A8">
      <w:rPr>
        <w:color w:val="808080" w:themeColor="background1" w:themeShade="80"/>
        <w:sz w:val="20"/>
        <w:szCs w:val="20"/>
        <w:lang w:val="en-US"/>
      </w:rPr>
      <w:fldChar w:fldCharType="separate"/>
    </w:r>
    <w:r w:rsidRPr="00DF29A8">
      <w:rPr>
        <w:color w:val="808080" w:themeColor="background1" w:themeShade="80"/>
        <w:sz w:val="20"/>
        <w:szCs w:val="20"/>
        <w:lang w:val="en-US"/>
      </w:rPr>
      <w:t>1</w:t>
    </w:r>
    <w:r w:rsidRPr="00DF29A8">
      <w:rPr>
        <w:color w:val="808080" w:themeColor="background1" w:themeShade="80"/>
        <w:sz w:val="20"/>
        <w:szCs w:val="20"/>
        <w:lang w:val="en-US"/>
      </w:rPr>
      <w:fldChar w:fldCharType="end"/>
    </w:r>
    <w:r w:rsidRPr="00DF29A8">
      <w:rPr>
        <w:color w:val="808080" w:themeColor="background1" w:themeShade="80"/>
        <w:sz w:val="20"/>
        <w:szCs w:val="20"/>
        <w:lang w:val="en-US"/>
      </w:rPr>
      <w:t xml:space="preserve"> of </w:t>
    </w:r>
    <w:r w:rsidRPr="00DF29A8">
      <w:rPr>
        <w:color w:val="808080" w:themeColor="background1" w:themeShade="80"/>
        <w:sz w:val="20"/>
        <w:szCs w:val="20"/>
        <w:lang w:val="en-US"/>
      </w:rPr>
      <w:fldChar w:fldCharType="begin"/>
    </w:r>
    <w:r w:rsidRPr="00DF29A8">
      <w:rPr>
        <w:color w:val="808080" w:themeColor="background1" w:themeShade="80"/>
        <w:sz w:val="20"/>
        <w:szCs w:val="20"/>
        <w:lang w:val="en-US"/>
      </w:rPr>
      <w:instrText>NUMPAGES  \* Arabic  \* MERGEFORMAT</w:instrText>
    </w:r>
    <w:r w:rsidRPr="00DF29A8">
      <w:rPr>
        <w:color w:val="808080" w:themeColor="background1" w:themeShade="80"/>
        <w:sz w:val="20"/>
        <w:szCs w:val="20"/>
        <w:lang w:val="en-US"/>
      </w:rPr>
      <w:fldChar w:fldCharType="separate"/>
    </w:r>
    <w:r w:rsidRPr="00DF29A8">
      <w:rPr>
        <w:color w:val="808080" w:themeColor="background1" w:themeShade="80"/>
        <w:sz w:val="20"/>
        <w:szCs w:val="20"/>
        <w:lang w:val="en-US"/>
      </w:rPr>
      <w:t>2</w:t>
    </w:r>
    <w:r w:rsidRPr="00DF29A8">
      <w:rPr>
        <w:color w:val="808080" w:themeColor="background1" w:themeShade="80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5F585" w14:textId="77777777" w:rsidR="007752DF" w:rsidRDefault="007752DF" w:rsidP="00A732C4">
      <w:pPr>
        <w:spacing w:after="0"/>
      </w:pPr>
      <w:r>
        <w:separator/>
      </w:r>
    </w:p>
  </w:footnote>
  <w:footnote w:type="continuationSeparator" w:id="0">
    <w:p w14:paraId="4678B716" w14:textId="77777777" w:rsidR="007752DF" w:rsidRDefault="007752DF" w:rsidP="00A732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0BD6" w14:textId="77777777" w:rsidR="00A732C4" w:rsidRDefault="00A732C4" w:rsidP="00A732C4">
    <w:pPr>
      <w:pStyle w:val="Kopfzeile"/>
      <w:jc w:val="right"/>
    </w:pPr>
  </w:p>
  <w:p w14:paraId="0CAFE531" w14:textId="77777777" w:rsidR="00A732C4" w:rsidRDefault="00A732C4" w:rsidP="00A732C4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32C5" w14:textId="77777777" w:rsidR="0044236B" w:rsidRDefault="0044236B" w:rsidP="0044236B">
    <w:pPr>
      <w:pStyle w:val="Kopfzeile"/>
      <w:jc w:val="right"/>
    </w:pPr>
    <w:r>
      <w:rPr>
        <w:noProof/>
      </w:rPr>
      <w:drawing>
        <wp:inline distT="0" distB="0" distL="0" distR="0" wp14:anchorId="788EFCC5" wp14:editId="208402C9">
          <wp:extent cx="2121503" cy="94615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DS-Ecology_Evolution-A4-en-4c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53" r="27787"/>
                  <a:stretch/>
                </pic:blipFill>
                <pic:spPr bwMode="auto">
                  <a:xfrm>
                    <a:off x="0" y="0"/>
                    <a:ext cx="2122486" cy="9465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6E1D"/>
    <w:multiLevelType w:val="hybridMultilevel"/>
    <w:tmpl w:val="4E9A0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33FA1"/>
    <w:multiLevelType w:val="hybridMultilevel"/>
    <w:tmpl w:val="8DBCC5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7704"/>
    <w:multiLevelType w:val="multilevel"/>
    <w:tmpl w:val="30CEC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448E2"/>
    <w:multiLevelType w:val="hybridMultilevel"/>
    <w:tmpl w:val="96C0B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F03C2"/>
    <w:multiLevelType w:val="multilevel"/>
    <w:tmpl w:val="CE6A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F2E41"/>
    <w:multiLevelType w:val="hybridMultilevel"/>
    <w:tmpl w:val="4B64D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21575"/>
    <w:multiLevelType w:val="hybridMultilevel"/>
    <w:tmpl w:val="BE2295FA"/>
    <w:lvl w:ilvl="0" w:tplc="2162269C">
      <w:start w:val="1"/>
      <w:numFmt w:val="decimal"/>
      <w:pStyle w:val="Listenabsatz"/>
      <w:lvlText w:val="%1."/>
      <w:lvlJc w:val="left"/>
      <w:pPr>
        <w:ind w:left="1060" w:hanging="360"/>
      </w:p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89966AC"/>
    <w:multiLevelType w:val="multilevel"/>
    <w:tmpl w:val="29E2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B6E3B"/>
    <w:multiLevelType w:val="hybridMultilevel"/>
    <w:tmpl w:val="4DC29284"/>
    <w:lvl w:ilvl="0" w:tplc="9C8E5CC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40899"/>
    <w:multiLevelType w:val="hybridMultilevel"/>
    <w:tmpl w:val="05EEECD6"/>
    <w:lvl w:ilvl="0" w:tplc="F500B1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5480E"/>
    <w:multiLevelType w:val="multilevel"/>
    <w:tmpl w:val="0B1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73BED"/>
    <w:multiLevelType w:val="multilevel"/>
    <w:tmpl w:val="628E3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5360B"/>
    <w:multiLevelType w:val="hybridMultilevel"/>
    <w:tmpl w:val="E98C5FD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626F52"/>
    <w:multiLevelType w:val="hybridMultilevel"/>
    <w:tmpl w:val="57FCCC74"/>
    <w:lvl w:ilvl="0" w:tplc="B998B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34729">
    <w:abstractNumId w:val="4"/>
  </w:num>
  <w:num w:numId="2" w16cid:durableId="1236163468">
    <w:abstractNumId w:val="11"/>
    <w:lvlOverride w:ilvl="0">
      <w:lvl w:ilvl="0">
        <w:numFmt w:val="decimal"/>
        <w:lvlText w:val="%1."/>
        <w:lvlJc w:val="left"/>
      </w:lvl>
    </w:lvlOverride>
  </w:num>
  <w:num w:numId="3" w16cid:durableId="374473887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770929217">
    <w:abstractNumId w:val="1"/>
  </w:num>
  <w:num w:numId="5" w16cid:durableId="376711223">
    <w:abstractNumId w:val="12"/>
  </w:num>
  <w:num w:numId="6" w16cid:durableId="1438863423">
    <w:abstractNumId w:val="6"/>
  </w:num>
  <w:num w:numId="7" w16cid:durableId="677581750">
    <w:abstractNumId w:val="9"/>
  </w:num>
  <w:num w:numId="8" w16cid:durableId="593705706">
    <w:abstractNumId w:val="8"/>
  </w:num>
  <w:num w:numId="9" w16cid:durableId="1660114945">
    <w:abstractNumId w:val="7"/>
  </w:num>
  <w:num w:numId="10" w16cid:durableId="1537233780">
    <w:abstractNumId w:val="10"/>
  </w:num>
  <w:num w:numId="11" w16cid:durableId="348720356">
    <w:abstractNumId w:val="3"/>
  </w:num>
  <w:num w:numId="12" w16cid:durableId="487550670">
    <w:abstractNumId w:val="5"/>
  </w:num>
  <w:num w:numId="13" w16cid:durableId="1849784722">
    <w:abstractNumId w:val="0"/>
  </w:num>
  <w:num w:numId="14" w16cid:durableId="86193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5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DF"/>
    <w:rsid w:val="000003E9"/>
    <w:rsid w:val="00075B31"/>
    <w:rsid w:val="000C40B5"/>
    <w:rsid w:val="001367A3"/>
    <w:rsid w:val="00183386"/>
    <w:rsid w:val="001860A1"/>
    <w:rsid w:val="001A0482"/>
    <w:rsid w:val="001F7459"/>
    <w:rsid w:val="00212970"/>
    <w:rsid w:val="00222FC5"/>
    <w:rsid w:val="002447CE"/>
    <w:rsid w:val="00246593"/>
    <w:rsid w:val="002F2CF9"/>
    <w:rsid w:val="00362671"/>
    <w:rsid w:val="00390CB8"/>
    <w:rsid w:val="003A5A1B"/>
    <w:rsid w:val="003B2DA0"/>
    <w:rsid w:val="0044236B"/>
    <w:rsid w:val="0048783E"/>
    <w:rsid w:val="004E6C10"/>
    <w:rsid w:val="005243B8"/>
    <w:rsid w:val="005332FC"/>
    <w:rsid w:val="0055175C"/>
    <w:rsid w:val="005B17F4"/>
    <w:rsid w:val="005B2D65"/>
    <w:rsid w:val="0071564F"/>
    <w:rsid w:val="00740201"/>
    <w:rsid w:val="007752DF"/>
    <w:rsid w:val="00795102"/>
    <w:rsid w:val="007B45FB"/>
    <w:rsid w:val="00802168"/>
    <w:rsid w:val="0089285A"/>
    <w:rsid w:val="008A0B3D"/>
    <w:rsid w:val="00923BEE"/>
    <w:rsid w:val="0092586B"/>
    <w:rsid w:val="00A33C4F"/>
    <w:rsid w:val="00A37AB5"/>
    <w:rsid w:val="00A51681"/>
    <w:rsid w:val="00A732C4"/>
    <w:rsid w:val="00AE52CD"/>
    <w:rsid w:val="00B17E7B"/>
    <w:rsid w:val="00B803F0"/>
    <w:rsid w:val="00BC4C19"/>
    <w:rsid w:val="00C71A33"/>
    <w:rsid w:val="00C83B80"/>
    <w:rsid w:val="00CF43C5"/>
    <w:rsid w:val="00D34194"/>
    <w:rsid w:val="00D62BA8"/>
    <w:rsid w:val="00D818A9"/>
    <w:rsid w:val="00DF29A8"/>
    <w:rsid w:val="00E20DFE"/>
    <w:rsid w:val="00E2386F"/>
    <w:rsid w:val="00E5071E"/>
    <w:rsid w:val="00E512BF"/>
    <w:rsid w:val="00E914F6"/>
    <w:rsid w:val="00F90AD3"/>
    <w:rsid w:val="00F933C1"/>
    <w:rsid w:val="00FC0287"/>
    <w:rsid w:val="00FD315C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1121EF"/>
  <w15:chartTrackingRefBased/>
  <w15:docId w15:val="{AF5D42BE-F49D-4121-8995-9EC20949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2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7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732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732C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732C4"/>
  </w:style>
  <w:style w:type="paragraph" w:styleId="Fuzeile">
    <w:name w:val="footer"/>
    <w:basedOn w:val="Standard"/>
    <w:link w:val="FuzeileZchn"/>
    <w:uiPriority w:val="99"/>
    <w:unhideWhenUsed/>
    <w:rsid w:val="00A732C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732C4"/>
  </w:style>
  <w:style w:type="character" w:customStyle="1" w:styleId="berschrift1Zchn">
    <w:name w:val="Überschrift 1 Zchn"/>
    <w:basedOn w:val="Absatz-Standardschriftart"/>
    <w:link w:val="berschrift1"/>
    <w:uiPriority w:val="9"/>
    <w:rsid w:val="00A73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02168"/>
    <w:pPr>
      <w:numPr>
        <w:numId w:val="6"/>
      </w:numPr>
      <w:ind w:left="357" w:hanging="357"/>
      <w:jc w:val="left"/>
    </w:pPr>
    <w:rPr>
      <w:b/>
      <w:sz w:val="28"/>
    </w:rPr>
  </w:style>
  <w:style w:type="paragraph" w:styleId="KeinLeerraum">
    <w:name w:val="No Spacing"/>
    <w:link w:val="KeinLeerraumZchn"/>
    <w:uiPriority w:val="1"/>
    <w:qFormat/>
    <w:rsid w:val="0044236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4236B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7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71E"/>
    <w:pPr>
      <w:spacing w:after="200"/>
      <w:jc w:val="left"/>
    </w:pPr>
    <w:rPr>
      <w:sz w:val="20"/>
      <w:szCs w:val="20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71E"/>
    <w:rPr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7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71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B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2671"/>
    <w:pPr>
      <w:spacing w:after="120"/>
      <w:jc w:val="both"/>
    </w:pPr>
    <w:rPr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2671"/>
    <w:rPr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E2386F"/>
    <w:pPr>
      <w:spacing w:after="0"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222FC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22FC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22FC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2FC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2FC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2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A11B-0BC4-434A-A819-1232283D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Vogel</dc:creator>
  <cp:keywords/>
  <dc:description/>
  <cp:lastModifiedBy>Antonia Vogel</cp:lastModifiedBy>
  <cp:revision>8</cp:revision>
  <dcterms:created xsi:type="dcterms:W3CDTF">2023-11-16T13:14:00Z</dcterms:created>
  <dcterms:modified xsi:type="dcterms:W3CDTF">2024-07-25T09:19:00Z</dcterms:modified>
</cp:coreProperties>
</file>